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5EAF" w14:textId="2371937D" w:rsidR="00920123" w:rsidRDefault="00A95D11" w:rsidP="008D317F">
      <w:pPr>
        <w:jc w:val="center"/>
      </w:pPr>
      <w:r>
        <w:rPr>
          <w:noProof/>
        </w:rPr>
        <w:drawing>
          <wp:inline distT="0" distB="0" distL="0" distR="0" wp14:anchorId="5243BE73" wp14:editId="0ECE8283">
            <wp:extent cx="4171950" cy="939800"/>
            <wp:effectExtent l="0" t="0" r="0" b="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1950" cy="939800"/>
                    </a:xfrm>
                    <a:prstGeom prst="rect">
                      <a:avLst/>
                    </a:prstGeom>
                    <a:noFill/>
                    <a:ln>
                      <a:noFill/>
                    </a:ln>
                  </pic:spPr>
                </pic:pic>
              </a:graphicData>
            </a:graphic>
          </wp:inline>
        </w:drawing>
      </w:r>
    </w:p>
    <w:p w14:paraId="1E212915" w14:textId="77777777" w:rsidR="008D317F" w:rsidRPr="008D317F" w:rsidRDefault="008D317F" w:rsidP="008D317F">
      <w:pPr>
        <w:jc w:val="center"/>
        <w:rPr>
          <w:sz w:val="16"/>
          <w:szCs w:val="16"/>
        </w:rPr>
      </w:pPr>
    </w:p>
    <w:p w14:paraId="7931C55F" w14:textId="77777777" w:rsidR="008D317F" w:rsidRDefault="008D317F" w:rsidP="008D317F">
      <w:pPr>
        <w:jc w:val="center"/>
        <w:rPr>
          <w:rFonts w:ascii="Bookman Old Style" w:hAnsi="Bookman Old Style" w:cs="Tahoma"/>
          <w:b/>
          <w:sz w:val="32"/>
          <w:szCs w:val="32"/>
        </w:rPr>
      </w:pPr>
      <w:r>
        <w:rPr>
          <w:rFonts w:ascii="Bookman Old Style" w:hAnsi="Bookman Old Style" w:cs="Tahoma"/>
          <w:b/>
          <w:sz w:val="32"/>
          <w:szCs w:val="32"/>
        </w:rPr>
        <w:t>HOMEOWNER’S ASSOCIATION</w:t>
      </w:r>
    </w:p>
    <w:p w14:paraId="056DB6F1" w14:textId="77777777" w:rsidR="008D317F" w:rsidRDefault="008D317F" w:rsidP="008D317F">
      <w:pPr>
        <w:jc w:val="center"/>
        <w:rPr>
          <w:rFonts w:ascii="Bookman Old Style" w:hAnsi="Bookman Old Style" w:cs="Tahoma"/>
          <w:b/>
        </w:rPr>
      </w:pPr>
      <w:smartTag w:uri="urn:schemas-microsoft-com:office:smarttags" w:element="place">
        <w:smartTag w:uri="urn:schemas-microsoft-com:office:smarttags" w:element="City">
          <w:r>
            <w:rPr>
              <w:rFonts w:ascii="Bookman Old Style" w:hAnsi="Bookman Old Style" w:cs="Tahoma"/>
              <w:b/>
            </w:rPr>
            <w:t>PARK CITY</w:t>
          </w:r>
        </w:smartTag>
        <w:r>
          <w:rPr>
            <w:rFonts w:ascii="Bookman Old Style" w:hAnsi="Bookman Old Style" w:cs="Tahoma"/>
            <w:b/>
          </w:rPr>
          <w:t xml:space="preserve">, </w:t>
        </w:r>
        <w:smartTag w:uri="urn:schemas-microsoft-com:office:smarttags" w:element="State">
          <w:r>
            <w:rPr>
              <w:rFonts w:ascii="Bookman Old Style" w:hAnsi="Bookman Old Style" w:cs="Tahoma"/>
              <w:b/>
            </w:rPr>
            <w:t>UTAH</w:t>
          </w:r>
        </w:smartTag>
      </w:smartTag>
    </w:p>
    <w:p w14:paraId="5D0FDE8A" w14:textId="77777777" w:rsidR="007718DB" w:rsidRPr="00BB44D4" w:rsidRDefault="007718DB" w:rsidP="008D317F">
      <w:pPr>
        <w:jc w:val="center"/>
        <w:rPr>
          <w:rFonts w:ascii="Bookman Old Style" w:hAnsi="Bookman Old Style" w:cs="Tahoma"/>
          <w:b/>
          <w:sz w:val="20"/>
          <w:szCs w:val="20"/>
        </w:rPr>
      </w:pPr>
    </w:p>
    <w:p w14:paraId="44D94DAB" w14:textId="571A04B1" w:rsidR="00AA4A3C" w:rsidRDefault="007718DB" w:rsidP="007718DB">
      <w:pPr>
        <w:jc w:val="center"/>
        <w:rPr>
          <w:rFonts w:ascii="Bookman Old Style" w:hAnsi="Bookman Old Style" w:cs="Tahoma"/>
          <w:b/>
          <w:sz w:val="28"/>
          <w:szCs w:val="28"/>
        </w:rPr>
      </w:pPr>
      <w:r>
        <w:rPr>
          <w:rFonts w:ascii="Bookman Old Style" w:hAnsi="Bookman Old Style" w:cs="Tahoma"/>
          <w:b/>
          <w:sz w:val="28"/>
          <w:szCs w:val="28"/>
        </w:rPr>
        <w:t>TRUSTEE MEETING</w:t>
      </w:r>
      <w:r w:rsidR="00376274">
        <w:rPr>
          <w:rFonts w:ascii="Bookman Old Style" w:hAnsi="Bookman Old Style" w:cs="Tahoma"/>
          <w:b/>
          <w:sz w:val="28"/>
          <w:szCs w:val="28"/>
        </w:rPr>
        <w:t xml:space="preserve"> </w:t>
      </w:r>
      <w:r w:rsidR="00C77231">
        <w:rPr>
          <w:rFonts w:ascii="Bookman Old Style" w:hAnsi="Bookman Old Style" w:cs="Tahoma"/>
          <w:b/>
          <w:sz w:val="28"/>
          <w:szCs w:val="28"/>
        </w:rPr>
        <w:t>March 4, 2021</w:t>
      </w:r>
    </w:p>
    <w:p w14:paraId="5F85646C" w14:textId="77777777" w:rsidR="007718DB" w:rsidRPr="007718DB" w:rsidRDefault="007718DB" w:rsidP="007718DB">
      <w:pPr>
        <w:jc w:val="center"/>
        <w:rPr>
          <w:rFonts w:ascii="Bookman Old Style" w:hAnsi="Bookman Old Style" w:cs="Tahoma"/>
          <w:b/>
          <w:sz w:val="28"/>
          <w:szCs w:val="28"/>
          <w:u w:val="single"/>
        </w:rPr>
      </w:pPr>
      <w:r w:rsidRPr="007718DB">
        <w:rPr>
          <w:rFonts w:ascii="Bookman Old Style" w:hAnsi="Bookman Old Style" w:cs="Tahoma"/>
          <w:b/>
          <w:sz w:val="28"/>
          <w:szCs w:val="28"/>
          <w:u w:val="single"/>
        </w:rPr>
        <w:t>MINUTES</w:t>
      </w:r>
    </w:p>
    <w:p w14:paraId="1B6A7221" w14:textId="77777777" w:rsidR="007718DB" w:rsidRDefault="007718DB" w:rsidP="008D317F">
      <w:pPr>
        <w:jc w:val="center"/>
        <w:rPr>
          <w:b/>
          <w:sz w:val="20"/>
          <w:szCs w:val="20"/>
        </w:rPr>
      </w:pPr>
    </w:p>
    <w:p w14:paraId="5DA92F3B" w14:textId="4F989EEE" w:rsidR="00E275C7" w:rsidRDefault="00E275C7" w:rsidP="008D317F">
      <w:pPr>
        <w:jc w:val="center"/>
        <w:rPr>
          <w:b/>
          <w:sz w:val="20"/>
          <w:szCs w:val="20"/>
        </w:rPr>
      </w:pPr>
    </w:p>
    <w:p w14:paraId="2D15E2E2" w14:textId="77777777" w:rsidR="00CE2A60" w:rsidRPr="00BB44D4" w:rsidRDefault="00CE2A60" w:rsidP="008D317F">
      <w:pPr>
        <w:jc w:val="center"/>
        <w:rPr>
          <w:b/>
          <w:sz w:val="20"/>
          <w:szCs w:val="20"/>
        </w:rPr>
      </w:pPr>
    </w:p>
    <w:p w14:paraId="2C2F3108" w14:textId="2978DA59" w:rsidR="004F0D17" w:rsidRDefault="00D63E6B" w:rsidP="007718DB">
      <w:pPr>
        <w:rPr>
          <w:sz w:val="28"/>
          <w:szCs w:val="28"/>
        </w:rPr>
      </w:pPr>
      <w:r>
        <w:rPr>
          <w:sz w:val="28"/>
          <w:szCs w:val="28"/>
        </w:rPr>
        <w:t xml:space="preserve">The </w:t>
      </w:r>
      <w:r w:rsidR="007718DB">
        <w:rPr>
          <w:sz w:val="28"/>
          <w:szCs w:val="28"/>
        </w:rPr>
        <w:t xml:space="preserve">Bear Hollow Village Board of Trustee’s convened </w:t>
      </w:r>
      <w:r w:rsidR="008818B7">
        <w:rPr>
          <w:sz w:val="28"/>
          <w:szCs w:val="28"/>
        </w:rPr>
        <w:t xml:space="preserve">a Meeting </w:t>
      </w:r>
      <w:r w:rsidR="007718DB">
        <w:rPr>
          <w:sz w:val="28"/>
          <w:szCs w:val="28"/>
        </w:rPr>
        <w:t>on</w:t>
      </w:r>
      <w:r w:rsidR="00E06079">
        <w:rPr>
          <w:sz w:val="28"/>
          <w:szCs w:val="28"/>
        </w:rPr>
        <w:t xml:space="preserve"> </w:t>
      </w:r>
      <w:r w:rsidR="004F0D17">
        <w:rPr>
          <w:sz w:val="28"/>
          <w:szCs w:val="28"/>
        </w:rPr>
        <w:t>Thurs</w:t>
      </w:r>
      <w:r w:rsidR="00255740">
        <w:rPr>
          <w:sz w:val="28"/>
          <w:szCs w:val="28"/>
        </w:rPr>
        <w:t xml:space="preserve">day </w:t>
      </w:r>
      <w:r w:rsidR="004F0D17">
        <w:rPr>
          <w:sz w:val="28"/>
          <w:szCs w:val="28"/>
        </w:rPr>
        <w:t>March</w:t>
      </w:r>
      <w:r w:rsidR="00376274">
        <w:rPr>
          <w:sz w:val="28"/>
          <w:szCs w:val="28"/>
        </w:rPr>
        <w:t xml:space="preserve"> </w:t>
      </w:r>
      <w:r w:rsidR="004F0D17">
        <w:rPr>
          <w:sz w:val="28"/>
          <w:szCs w:val="28"/>
        </w:rPr>
        <w:t>4</w:t>
      </w:r>
      <w:r w:rsidR="007718DB">
        <w:rPr>
          <w:sz w:val="28"/>
          <w:szCs w:val="28"/>
        </w:rPr>
        <w:t>, 20</w:t>
      </w:r>
      <w:r w:rsidR="00376274">
        <w:rPr>
          <w:sz w:val="28"/>
          <w:szCs w:val="28"/>
        </w:rPr>
        <w:t>2</w:t>
      </w:r>
      <w:r w:rsidR="004F0D17">
        <w:rPr>
          <w:sz w:val="28"/>
          <w:szCs w:val="28"/>
        </w:rPr>
        <w:t>1</w:t>
      </w:r>
      <w:r w:rsidR="004C036F">
        <w:rPr>
          <w:sz w:val="28"/>
          <w:szCs w:val="28"/>
        </w:rPr>
        <w:t xml:space="preserve"> at </w:t>
      </w:r>
      <w:r w:rsidR="004F0D17">
        <w:rPr>
          <w:sz w:val="28"/>
          <w:szCs w:val="28"/>
        </w:rPr>
        <w:t>8</w:t>
      </w:r>
      <w:r w:rsidR="004D1E78">
        <w:rPr>
          <w:sz w:val="28"/>
          <w:szCs w:val="28"/>
        </w:rPr>
        <w:t>:</w:t>
      </w:r>
      <w:r w:rsidR="004F0D17">
        <w:rPr>
          <w:sz w:val="28"/>
          <w:szCs w:val="28"/>
        </w:rPr>
        <w:t>05</w:t>
      </w:r>
      <w:r w:rsidR="004D1E78">
        <w:rPr>
          <w:sz w:val="28"/>
          <w:szCs w:val="28"/>
        </w:rPr>
        <w:t>PM</w:t>
      </w:r>
      <w:r w:rsidR="00E2208A">
        <w:rPr>
          <w:sz w:val="28"/>
          <w:szCs w:val="28"/>
        </w:rPr>
        <w:t xml:space="preserve"> </w:t>
      </w:r>
      <w:r w:rsidR="004F0D17">
        <w:rPr>
          <w:sz w:val="28"/>
          <w:szCs w:val="28"/>
        </w:rPr>
        <w:t>via Zoom videoconference</w:t>
      </w:r>
      <w:r w:rsidR="00E06079">
        <w:rPr>
          <w:sz w:val="28"/>
          <w:szCs w:val="28"/>
        </w:rPr>
        <w:t xml:space="preserve">.  </w:t>
      </w:r>
      <w:r w:rsidR="00CB6B74">
        <w:rPr>
          <w:sz w:val="28"/>
          <w:szCs w:val="28"/>
        </w:rPr>
        <w:t>T</w:t>
      </w:r>
      <w:r w:rsidR="00E06079">
        <w:rPr>
          <w:sz w:val="28"/>
          <w:szCs w:val="28"/>
        </w:rPr>
        <w:t>rustee’s</w:t>
      </w:r>
      <w:r w:rsidR="00376274">
        <w:rPr>
          <w:sz w:val="28"/>
          <w:szCs w:val="28"/>
        </w:rPr>
        <w:t xml:space="preserve"> </w:t>
      </w:r>
      <w:r w:rsidR="001009C8">
        <w:rPr>
          <w:sz w:val="28"/>
          <w:szCs w:val="28"/>
        </w:rPr>
        <w:t>Greg Watkins,</w:t>
      </w:r>
      <w:r w:rsidR="007718DB">
        <w:rPr>
          <w:sz w:val="28"/>
          <w:szCs w:val="28"/>
        </w:rPr>
        <w:t xml:space="preserve"> </w:t>
      </w:r>
      <w:r w:rsidR="004F0D17">
        <w:rPr>
          <w:sz w:val="28"/>
          <w:szCs w:val="28"/>
        </w:rPr>
        <w:t xml:space="preserve"> John </w:t>
      </w:r>
      <w:proofErr w:type="spellStart"/>
      <w:r w:rsidR="004F0D17">
        <w:rPr>
          <w:sz w:val="28"/>
          <w:szCs w:val="28"/>
        </w:rPr>
        <w:t>Molenaa</w:t>
      </w:r>
      <w:r w:rsidR="00376274">
        <w:rPr>
          <w:sz w:val="28"/>
          <w:szCs w:val="28"/>
        </w:rPr>
        <w:t>r</w:t>
      </w:r>
      <w:proofErr w:type="spellEnd"/>
      <w:r w:rsidR="004F0D17">
        <w:rPr>
          <w:sz w:val="28"/>
          <w:szCs w:val="28"/>
        </w:rPr>
        <w:t xml:space="preserve">, Jody </w:t>
      </w:r>
      <w:proofErr w:type="spellStart"/>
      <w:r w:rsidR="004F0D17">
        <w:rPr>
          <w:sz w:val="28"/>
          <w:szCs w:val="28"/>
        </w:rPr>
        <w:t>Lodrick</w:t>
      </w:r>
      <w:proofErr w:type="spellEnd"/>
      <w:r w:rsidR="004F0D17">
        <w:rPr>
          <w:sz w:val="28"/>
          <w:szCs w:val="28"/>
        </w:rPr>
        <w:t xml:space="preserve"> </w:t>
      </w:r>
      <w:r w:rsidR="00376274">
        <w:rPr>
          <w:sz w:val="28"/>
          <w:szCs w:val="28"/>
        </w:rPr>
        <w:t xml:space="preserve"> </w:t>
      </w:r>
      <w:r>
        <w:rPr>
          <w:sz w:val="28"/>
          <w:szCs w:val="28"/>
        </w:rPr>
        <w:t xml:space="preserve">and </w:t>
      </w:r>
      <w:r w:rsidR="007718DB">
        <w:rPr>
          <w:sz w:val="28"/>
          <w:szCs w:val="28"/>
        </w:rPr>
        <w:t>How</w:t>
      </w:r>
      <w:r>
        <w:rPr>
          <w:sz w:val="28"/>
          <w:szCs w:val="28"/>
        </w:rPr>
        <w:t>ard</w:t>
      </w:r>
      <w:r w:rsidR="007718DB">
        <w:rPr>
          <w:sz w:val="28"/>
          <w:szCs w:val="28"/>
        </w:rPr>
        <w:t xml:space="preserve"> Butt</w:t>
      </w:r>
      <w:r w:rsidR="001009C8">
        <w:rPr>
          <w:sz w:val="28"/>
          <w:szCs w:val="28"/>
        </w:rPr>
        <w:t xml:space="preserve"> </w:t>
      </w:r>
      <w:r w:rsidR="007718DB">
        <w:rPr>
          <w:sz w:val="28"/>
          <w:szCs w:val="28"/>
        </w:rPr>
        <w:t xml:space="preserve">were in attendance.  </w:t>
      </w:r>
    </w:p>
    <w:p w14:paraId="1C5D4507" w14:textId="412DD5F7" w:rsidR="004F0D17" w:rsidRDefault="004F0D17" w:rsidP="007718DB">
      <w:pPr>
        <w:rPr>
          <w:sz w:val="28"/>
          <w:szCs w:val="28"/>
        </w:rPr>
      </w:pPr>
    </w:p>
    <w:p w14:paraId="167635F5" w14:textId="2072D776" w:rsidR="004F0D17" w:rsidRDefault="004F0D17" w:rsidP="007718DB">
      <w:pPr>
        <w:rPr>
          <w:sz w:val="28"/>
          <w:szCs w:val="28"/>
        </w:rPr>
      </w:pPr>
      <w:r>
        <w:rPr>
          <w:sz w:val="28"/>
          <w:szCs w:val="28"/>
        </w:rPr>
        <w:t>It was noted that Trustee Susan Worthington submitted a letter of resignation from the Board on March 2, 2021.   Howie advised that on behalf of the Board and the entire community he thanked Susan for her years of service</w:t>
      </w:r>
    </w:p>
    <w:p w14:paraId="70C08A87" w14:textId="3A017AFB" w:rsidR="004F0D17" w:rsidRDefault="004F0D17" w:rsidP="007718DB">
      <w:pPr>
        <w:rPr>
          <w:sz w:val="28"/>
          <w:szCs w:val="28"/>
        </w:rPr>
      </w:pPr>
      <w:r>
        <w:rPr>
          <w:sz w:val="28"/>
          <w:szCs w:val="28"/>
        </w:rPr>
        <w:t>and contributions to make Bear Hollow Village a great community.</w:t>
      </w:r>
    </w:p>
    <w:p w14:paraId="5E66E23D" w14:textId="65D7D203" w:rsidR="00376274" w:rsidRDefault="00376274" w:rsidP="007718DB">
      <w:pPr>
        <w:rPr>
          <w:sz w:val="28"/>
          <w:szCs w:val="28"/>
        </w:rPr>
      </w:pPr>
    </w:p>
    <w:p w14:paraId="080956E7" w14:textId="345F0D16" w:rsidR="00AA4A3C" w:rsidRDefault="004F0D17" w:rsidP="007718DB">
      <w:pPr>
        <w:rPr>
          <w:sz w:val="28"/>
          <w:szCs w:val="28"/>
        </w:rPr>
      </w:pPr>
      <w:r>
        <w:rPr>
          <w:sz w:val="28"/>
          <w:szCs w:val="28"/>
        </w:rPr>
        <w:t>This meeting was convened as a working session for the Trustees to review proposed changes to several of the HOA Policies now in effect.</w:t>
      </w:r>
    </w:p>
    <w:p w14:paraId="3D85E62D" w14:textId="54DC1660" w:rsidR="00A003BA" w:rsidRDefault="00A003BA" w:rsidP="007718DB">
      <w:pPr>
        <w:rPr>
          <w:sz w:val="28"/>
          <w:szCs w:val="28"/>
        </w:rPr>
      </w:pPr>
    </w:p>
    <w:p w14:paraId="1A534C66" w14:textId="2A59788E" w:rsidR="00A003BA" w:rsidRDefault="00A003BA" w:rsidP="007718DB">
      <w:pPr>
        <w:rPr>
          <w:sz w:val="28"/>
          <w:szCs w:val="28"/>
        </w:rPr>
      </w:pPr>
      <w:r>
        <w:rPr>
          <w:sz w:val="28"/>
          <w:szCs w:val="28"/>
        </w:rPr>
        <w:t>The following additional information was recommended for the Property Registration Policy:</w:t>
      </w:r>
    </w:p>
    <w:p w14:paraId="4572A8CA" w14:textId="77777777" w:rsidR="00A003BA" w:rsidRDefault="00A003BA" w:rsidP="007718DB">
      <w:pPr>
        <w:rPr>
          <w:sz w:val="28"/>
          <w:szCs w:val="28"/>
        </w:rPr>
      </w:pPr>
    </w:p>
    <w:p w14:paraId="217A91D6" w14:textId="77777777" w:rsidR="00A003BA" w:rsidRDefault="00A003BA" w:rsidP="00A003BA">
      <w:pPr>
        <w:rPr>
          <w:b/>
          <w:bCs/>
        </w:rPr>
      </w:pPr>
      <w:r w:rsidRPr="00C816E8">
        <w:rPr>
          <w:b/>
          <w:bCs/>
        </w:rPr>
        <w:t xml:space="preserve">7.   Owners are specifically reminded that the Summit County Noise Ordinance </w:t>
      </w:r>
    </w:p>
    <w:p w14:paraId="76397C8E" w14:textId="77777777" w:rsidR="00A003BA" w:rsidRDefault="00A003BA" w:rsidP="00A003BA">
      <w:pPr>
        <w:rPr>
          <w:b/>
          <w:bCs/>
        </w:rPr>
      </w:pPr>
      <w:r>
        <w:rPr>
          <w:b/>
          <w:bCs/>
        </w:rPr>
        <w:t xml:space="preserve">     </w:t>
      </w:r>
      <w:r w:rsidRPr="00C816E8">
        <w:rPr>
          <w:b/>
          <w:bCs/>
        </w:rPr>
        <w:t xml:space="preserve">(5-3-1) specifically prohibits excessive noise between the hours 9:00PM and </w:t>
      </w:r>
      <w:r>
        <w:rPr>
          <w:b/>
          <w:bCs/>
        </w:rPr>
        <w:t xml:space="preserve">   </w:t>
      </w:r>
    </w:p>
    <w:p w14:paraId="166C4E2C" w14:textId="77777777" w:rsidR="00A003BA" w:rsidRDefault="00A003BA" w:rsidP="00A003BA">
      <w:pPr>
        <w:rPr>
          <w:b/>
          <w:bCs/>
        </w:rPr>
      </w:pPr>
      <w:r>
        <w:rPr>
          <w:b/>
          <w:bCs/>
        </w:rPr>
        <w:t xml:space="preserve">      </w:t>
      </w:r>
      <w:r w:rsidRPr="00C816E8">
        <w:rPr>
          <w:b/>
          <w:bCs/>
        </w:rPr>
        <w:t>7:00AM MST.</w:t>
      </w:r>
      <w:r>
        <w:rPr>
          <w:b/>
          <w:bCs/>
        </w:rPr>
        <w:t xml:space="preserve">   </w:t>
      </w:r>
      <w:r w:rsidRPr="00C816E8">
        <w:rPr>
          <w:b/>
          <w:bCs/>
        </w:rPr>
        <w:t xml:space="preserve">The entire Ordinance is posted on the HOA website  </w:t>
      </w:r>
      <w:r>
        <w:rPr>
          <w:b/>
          <w:bCs/>
        </w:rPr>
        <w:t xml:space="preserve"> </w:t>
      </w:r>
    </w:p>
    <w:p w14:paraId="53FFA7C1" w14:textId="77777777" w:rsidR="00A003BA" w:rsidRDefault="00A003BA" w:rsidP="00A003BA">
      <w:pPr>
        <w:rPr>
          <w:b/>
          <w:bCs/>
        </w:rPr>
      </w:pPr>
      <w:r>
        <w:rPr>
          <w:b/>
          <w:bCs/>
        </w:rPr>
        <w:t xml:space="preserve">       </w:t>
      </w:r>
      <w:hyperlink r:id="rId7" w:history="1">
        <w:r w:rsidRPr="00D1628C">
          <w:rPr>
            <w:rStyle w:val="Hyperlink"/>
            <w:b/>
            <w:bCs/>
          </w:rPr>
          <w:t>www.bhvhoa.com</w:t>
        </w:r>
      </w:hyperlink>
      <w:r w:rsidRPr="00C816E8">
        <w:rPr>
          <w:b/>
          <w:bCs/>
        </w:rPr>
        <w:t xml:space="preserve">  for review.</w:t>
      </w:r>
      <w:r>
        <w:rPr>
          <w:b/>
          <w:bCs/>
        </w:rPr>
        <w:t xml:space="preserve">  </w:t>
      </w:r>
      <w:r w:rsidRPr="00C816E8">
        <w:rPr>
          <w:b/>
          <w:bCs/>
        </w:rPr>
        <w:t xml:space="preserve">All Owners and their renters are expected to be </w:t>
      </w:r>
    </w:p>
    <w:p w14:paraId="11D372AE" w14:textId="77777777" w:rsidR="00A003BA" w:rsidRDefault="00A003BA" w:rsidP="00A003BA">
      <w:pPr>
        <w:rPr>
          <w:b/>
          <w:bCs/>
        </w:rPr>
      </w:pPr>
      <w:r>
        <w:rPr>
          <w:b/>
          <w:bCs/>
        </w:rPr>
        <w:t xml:space="preserve">        </w:t>
      </w:r>
      <w:r w:rsidRPr="00C816E8">
        <w:rPr>
          <w:b/>
          <w:bCs/>
        </w:rPr>
        <w:t>fully aware of the Ordinance and in compliance with it at all times.</w:t>
      </w:r>
    </w:p>
    <w:p w14:paraId="619BE3EF" w14:textId="77777777" w:rsidR="00A003BA" w:rsidRPr="00C816E8" w:rsidRDefault="00A003BA" w:rsidP="00A003BA">
      <w:pPr>
        <w:rPr>
          <w:b/>
          <w:bCs/>
        </w:rPr>
      </w:pPr>
    </w:p>
    <w:p w14:paraId="34844508" w14:textId="5AC238FB" w:rsidR="00A003BA" w:rsidRDefault="00A003BA" w:rsidP="00A003BA">
      <w:pPr>
        <w:rPr>
          <w:b/>
          <w:bCs/>
        </w:rPr>
      </w:pPr>
      <w:r w:rsidRPr="00C816E8">
        <w:rPr>
          <w:b/>
          <w:bCs/>
        </w:rPr>
        <w:t xml:space="preserve">8. </w:t>
      </w:r>
      <w:r>
        <w:rPr>
          <w:b/>
          <w:bCs/>
        </w:rPr>
        <w:t xml:space="preserve">Owners renting their properties on a </w:t>
      </w:r>
      <w:r w:rsidRPr="00C816E8">
        <w:rPr>
          <w:b/>
          <w:bCs/>
        </w:rPr>
        <w:t xml:space="preserve"> Property Rented / Short Term Basis </w:t>
      </w:r>
      <w:r>
        <w:rPr>
          <w:b/>
          <w:bCs/>
        </w:rPr>
        <w:t xml:space="preserve">via AIRBNB, VRBO or other similar web based services </w:t>
      </w:r>
      <w:r w:rsidRPr="00C816E8">
        <w:rPr>
          <w:b/>
          <w:bCs/>
        </w:rPr>
        <w:t>must have a designated emergency contact person / local person who is a resident of the State of</w:t>
      </w:r>
      <w:r>
        <w:rPr>
          <w:b/>
          <w:bCs/>
        </w:rPr>
        <w:t xml:space="preserve"> </w:t>
      </w:r>
      <w:r w:rsidRPr="00C816E8">
        <w:rPr>
          <w:b/>
          <w:bCs/>
        </w:rPr>
        <w:t>Utah and located within 1 hours drive of Bear Hollow Village ( within 50 miles) or a professional property management company available to respond to any emergency or complaints associated with their Bear Hollow Village property while rented.  The designated emergency contact person or property management company representatives</w:t>
      </w:r>
      <w:r>
        <w:rPr>
          <w:b/>
          <w:bCs/>
        </w:rPr>
        <w:t xml:space="preserve"> </w:t>
      </w:r>
      <w:r w:rsidRPr="00C816E8">
        <w:rPr>
          <w:b/>
          <w:bCs/>
        </w:rPr>
        <w:t>name/address/contact phone #/contact email must be provided to the HOA as part of</w:t>
      </w:r>
      <w:r>
        <w:rPr>
          <w:b/>
          <w:bCs/>
        </w:rPr>
        <w:t xml:space="preserve"> </w:t>
      </w:r>
      <w:r w:rsidRPr="00C816E8">
        <w:rPr>
          <w:b/>
          <w:bCs/>
        </w:rPr>
        <w:t>their property registration form.</w:t>
      </w:r>
    </w:p>
    <w:p w14:paraId="6810C8BA" w14:textId="66F175B6" w:rsidR="00A003BA" w:rsidRDefault="00A003BA" w:rsidP="00A003BA">
      <w:pPr>
        <w:rPr>
          <w:b/>
          <w:bCs/>
        </w:rPr>
      </w:pPr>
    </w:p>
    <w:p w14:paraId="583DC7C5" w14:textId="270667E5" w:rsidR="00A003BA" w:rsidRPr="002B64D0" w:rsidRDefault="00A003BA" w:rsidP="00A003BA">
      <w:r w:rsidRPr="002B64D0">
        <w:lastRenderedPageBreak/>
        <w:t>The following additional information was recommended for the Vehicle Rules &amp; Regulations Policy:</w:t>
      </w:r>
    </w:p>
    <w:p w14:paraId="3BCC907C" w14:textId="31CFCC26" w:rsidR="00A003BA" w:rsidRPr="002B64D0" w:rsidRDefault="00A003BA" w:rsidP="00A003BA"/>
    <w:p w14:paraId="26723C60" w14:textId="77777777" w:rsidR="00A003BA" w:rsidRPr="002B64D0" w:rsidRDefault="00A003BA" w:rsidP="00A003BA">
      <w:pPr>
        <w:shd w:val="clear" w:color="auto" w:fill="FFFFFF"/>
        <w:rPr>
          <w:b/>
          <w:bCs/>
          <w:color w:val="000000"/>
        </w:rPr>
      </w:pPr>
      <w:r w:rsidRPr="002B64D0">
        <w:rPr>
          <w:b/>
          <w:bCs/>
          <w:color w:val="000000"/>
        </w:rPr>
        <w:t>No parking any time on the south and east sides of Upper Luge Lane</w:t>
      </w:r>
    </w:p>
    <w:p w14:paraId="07830053" w14:textId="77777777" w:rsidR="00A003BA" w:rsidRPr="002B64D0" w:rsidRDefault="00A003BA" w:rsidP="00A003BA">
      <w:pPr>
        <w:shd w:val="clear" w:color="auto" w:fill="FFFFFF"/>
        <w:rPr>
          <w:b/>
          <w:bCs/>
          <w:color w:val="000000"/>
        </w:rPr>
      </w:pPr>
    </w:p>
    <w:p w14:paraId="47B034A3" w14:textId="609F81D6" w:rsidR="00A003BA" w:rsidRPr="002B64D0" w:rsidRDefault="00A003BA" w:rsidP="00A003BA">
      <w:pPr>
        <w:shd w:val="clear" w:color="auto" w:fill="FFFFFF"/>
        <w:rPr>
          <w:b/>
          <w:bCs/>
          <w:color w:val="000000"/>
        </w:rPr>
      </w:pPr>
      <w:r w:rsidRPr="002B64D0">
        <w:rPr>
          <w:b/>
          <w:bCs/>
          <w:color w:val="000000"/>
        </w:rPr>
        <w:t>No parking any time in the emergency vehicle turn around area on Upper Lug</w:t>
      </w:r>
      <w:r w:rsidR="002B64D0">
        <w:rPr>
          <w:b/>
          <w:bCs/>
          <w:color w:val="000000"/>
        </w:rPr>
        <w:t xml:space="preserve">e </w:t>
      </w:r>
      <w:r w:rsidRPr="002B64D0">
        <w:rPr>
          <w:b/>
          <w:bCs/>
          <w:color w:val="000000"/>
        </w:rPr>
        <w:t>Lane</w:t>
      </w:r>
    </w:p>
    <w:p w14:paraId="4DE02BCD" w14:textId="77777777" w:rsidR="00A003BA" w:rsidRPr="002B64D0" w:rsidRDefault="00A003BA" w:rsidP="00A003BA">
      <w:pPr>
        <w:shd w:val="clear" w:color="auto" w:fill="FFFFFF"/>
        <w:rPr>
          <w:b/>
          <w:bCs/>
          <w:color w:val="000000"/>
        </w:rPr>
      </w:pPr>
    </w:p>
    <w:p w14:paraId="2BFD4877" w14:textId="77777777" w:rsidR="00A003BA" w:rsidRPr="002B64D0" w:rsidRDefault="00A003BA" w:rsidP="00A003BA">
      <w:pPr>
        <w:shd w:val="clear" w:color="auto" w:fill="FFFFFF"/>
        <w:rPr>
          <w:b/>
          <w:bCs/>
          <w:color w:val="000000"/>
        </w:rPr>
      </w:pPr>
      <w:r w:rsidRPr="002B64D0">
        <w:rPr>
          <w:b/>
          <w:bCs/>
          <w:color w:val="000000"/>
        </w:rPr>
        <w:t>No parking any time by the entrance to the lower walkway steps near 5438 Luge Lane - road painted with stripes designating no parking.</w:t>
      </w:r>
    </w:p>
    <w:p w14:paraId="0BD7A540" w14:textId="77777777" w:rsidR="00A003BA" w:rsidRPr="00A003BA" w:rsidRDefault="00A003BA" w:rsidP="00A003BA"/>
    <w:p w14:paraId="792C198D" w14:textId="3EAA4965" w:rsidR="00A003BA" w:rsidRDefault="00A003BA" w:rsidP="007718DB">
      <w:pPr>
        <w:rPr>
          <w:sz w:val="28"/>
          <w:szCs w:val="28"/>
        </w:rPr>
      </w:pPr>
      <w:r>
        <w:rPr>
          <w:sz w:val="28"/>
          <w:szCs w:val="28"/>
        </w:rPr>
        <w:t>The following additional information was recommended for the Clubhouse Policy:</w:t>
      </w:r>
    </w:p>
    <w:p w14:paraId="25CE88BA" w14:textId="7F6003A9" w:rsidR="00A003BA" w:rsidRDefault="00A003BA" w:rsidP="007718DB">
      <w:pPr>
        <w:rPr>
          <w:sz w:val="28"/>
          <w:szCs w:val="28"/>
        </w:rPr>
      </w:pPr>
    </w:p>
    <w:p w14:paraId="2DC0349B" w14:textId="77777777" w:rsidR="002B64D0" w:rsidRDefault="00A003BA" w:rsidP="00A003BA">
      <w:pPr>
        <w:shd w:val="clear" w:color="auto" w:fill="FFFFFF"/>
        <w:rPr>
          <w:rFonts w:ascii="Arial" w:hAnsi="Arial" w:cs="Arial"/>
          <w:b/>
          <w:bCs/>
          <w:color w:val="000000"/>
        </w:rPr>
      </w:pPr>
      <w:r w:rsidRPr="002B64D0">
        <w:rPr>
          <w:rFonts w:ascii="Arial" w:hAnsi="Arial" w:cs="Arial"/>
          <w:b/>
          <w:bCs/>
          <w:color w:val="000000"/>
        </w:rPr>
        <w:t xml:space="preserve">  3A.   Clubhouse access cards remain the property of the BHVHOA at all </w:t>
      </w:r>
      <w:r w:rsidR="002B64D0">
        <w:rPr>
          <w:rFonts w:ascii="Arial" w:hAnsi="Arial" w:cs="Arial"/>
          <w:b/>
          <w:bCs/>
          <w:color w:val="000000"/>
        </w:rPr>
        <w:t xml:space="preserve">   </w:t>
      </w:r>
    </w:p>
    <w:p w14:paraId="3E23913E" w14:textId="77777777" w:rsid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 xml:space="preserve">times.  An Owner who sells their Bear Hollow Village home must </w:t>
      </w:r>
    </w:p>
    <w:p w14:paraId="055A5013" w14:textId="77777777" w:rsid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surrender all their issued Clubhouse access cards to the HOA</w:t>
      </w:r>
      <w:r w:rsidR="00794CED" w:rsidRPr="002B64D0">
        <w:rPr>
          <w:rFonts w:ascii="Arial" w:hAnsi="Arial" w:cs="Arial"/>
          <w:b/>
          <w:bCs/>
          <w:color w:val="000000"/>
        </w:rPr>
        <w:t xml:space="preserve"> at the </w:t>
      </w:r>
    </w:p>
    <w:p w14:paraId="701DDCB4" w14:textId="46B9C290" w:rsidR="00A003BA" w:rsidRP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794CED" w:rsidRPr="002B64D0">
        <w:rPr>
          <w:rFonts w:ascii="Arial" w:hAnsi="Arial" w:cs="Arial"/>
          <w:b/>
          <w:bCs/>
          <w:color w:val="000000"/>
        </w:rPr>
        <w:t>time of sale / closing</w:t>
      </w:r>
      <w:r w:rsidR="00A003BA" w:rsidRPr="002B64D0">
        <w:rPr>
          <w:rFonts w:ascii="Arial" w:hAnsi="Arial" w:cs="Arial"/>
          <w:b/>
          <w:bCs/>
          <w:color w:val="000000"/>
        </w:rPr>
        <w:t>.</w:t>
      </w:r>
    </w:p>
    <w:p w14:paraId="1E0F8EE2" w14:textId="77777777" w:rsidR="00A003BA" w:rsidRPr="002B64D0" w:rsidRDefault="00A003BA" w:rsidP="00A003BA">
      <w:pPr>
        <w:shd w:val="clear" w:color="auto" w:fill="FFFFFF"/>
        <w:rPr>
          <w:rFonts w:ascii="Arial" w:hAnsi="Arial" w:cs="Arial"/>
          <w:b/>
          <w:bCs/>
          <w:color w:val="000000"/>
        </w:rPr>
      </w:pPr>
      <w:r w:rsidRPr="002B64D0">
        <w:rPr>
          <w:rFonts w:ascii="Arial" w:hAnsi="Arial" w:cs="Arial"/>
          <w:b/>
          <w:bCs/>
          <w:color w:val="000000"/>
        </w:rPr>
        <w:t> </w:t>
      </w:r>
    </w:p>
    <w:p w14:paraId="7EA55EB2" w14:textId="77777777" w:rsidR="002B64D0" w:rsidRDefault="00A003BA" w:rsidP="00A003BA">
      <w:pPr>
        <w:shd w:val="clear" w:color="auto" w:fill="FFFFFF"/>
        <w:rPr>
          <w:rFonts w:ascii="Arial" w:hAnsi="Arial" w:cs="Arial"/>
          <w:b/>
          <w:bCs/>
          <w:color w:val="000000"/>
        </w:rPr>
      </w:pPr>
      <w:r w:rsidRPr="002B64D0">
        <w:rPr>
          <w:rFonts w:ascii="Arial" w:hAnsi="Arial" w:cs="Arial"/>
          <w:b/>
          <w:bCs/>
          <w:color w:val="000000"/>
        </w:rPr>
        <w:t xml:space="preserve">  3B.     All persons using a Clubhouse access card must be using a card </w:t>
      </w:r>
    </w:p>
    <w:p w14:paraId="211BDC4F" w14:textId="77777777" w:rsid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 xml:space="preserve">specifically issued to the property they own or are renting.  Any </w:t>
      </w:r>
    </w:p>
    <w:p w14:paraId="503A4778" w14:textId="77777777" w:rsid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person using a Clubhouse</w:t>
      </w:r>
      <w:r>
        <w:rPr>
          <w:rFonts w:ascii="Arial" w:hAnsi="Arial" w:cs="Arial"/>
          <w:b/>
          <w:bCs/>
          <w:color w:val="000000"/>
        </w:rPr>
        <w:t xml:space="preserve"> </w:t>
      </w:r>
      <w:r w:rsidR="00A003BA" w:rsidRPr="002B64D0">
        <w:rPr>
          <w:rFonts w:ascii="Arial" w:hAnsi="Arial" w:cs="Arial"/>
          <w:b/>
          <w:bCs/>
          <w:color w:val="000000"/>
        </w:rPr>
        <w:t xml:space="preserve">access card that is not registered / </w:t>
      </w:r>
    </w:p>
    <w:p w14:paraId="6E12F9C0" w14:textId="0714776B" w:rsidR="00A003BA" w:rsidRPr="002B64D0" w:rsidRDefault="002B64D0" w:rsidP="00A003BA">
      <w:pPr>
        <w:shd w:val="clear" w:color="auto" w:fill="FFFFFF"/>
        <w:rPr>
          <w:rFonts w:ascii="Arial" w:hAnsi="Arial" w:cs="Arial"/>
          <w:b/>
          <w:bCs/>
          <w:color w:val="000000"/>
        </w:rPr>
      </w:pPr>
      <w:r>
        <w:rPr>
          <w:rFonts w:ascii="Arial" w:hAnsi="Arial" w:cs="Arial"/>
          <w:b/>
          <w:bCs/>
          <w:color w:val="000000"/>
        </w:rPr>
        <w:t xml:space="preserve">             </w:t>
      </w:r>
      <w:r w:rsidR="00A003BA" w:rsidRPr="002B64D0">
        <w:rPr>
          <w:rFonts w:ascii="Arial" w:hAnsi="Arial" w:cs="Arial"/>
          <w:b/>
          <w:bCs/>
          <w:color w:val="000000"/>
        </w:rPr>
        <w:t>issued to their property will have the card  confiscated by the HOA.</w:t>
      </w:r>
    </w:p>
    <w:p w14:paraId="69043FF8" w14:textId="77777777" w:rsidR="00A003BA" w:rsidRPr="002B64D0" w:rsidRDefault="00A003BA" w:rsidP="00A003BA">
      <w:pPr>
        <w:shd w:val="clear" w:color="auto" w:fill="FFFFFF"/>
        <w:rPr>
          <w:rFonts w:ascii="Arial" w:hAnsi="Arial" w:cs="Arial"/>
          <w:color w:val="000000"/>
        </w:rPr>
      </w:pPr>
    </w:p>
    <w:p w14:paraId="062C70DF" w14:textId="0BE0AC3C" w:rsidR="00A003BA" w:rsidRPr="002B64D0" w:rsidRDefault="00A003BA" w:rsidP="00A003BA">
      <w:pPr>
        <w:shd w:val="clear" w:color="auto" w:fill="FFFFFF"/>
        <w:rPr>
          <w:rFonts w:ascii="Arial" w:hAnsi="Arial" w:cs="Arial"/>
          <w:color w:val="000000"/>
        </w:rPr>
      </w:pPr>
      <w:r w:rsidRPr="002B64D0">
        <w:rPr>
          <w:rFonts w:ascii="Arial" w:hAnsi="Arial" w:cs="Arial"/>
          <w:color w:val="000000"/>
        </w:rPr>
        <w:t xml:space="preserve">In the ENFORCEMENT area -  </w:t>
      </w:r>
      <w:r w:rsidRPr="002B64D0">
        <w:rPr>
          <w:rFonts w:ascii="Arial" w:hAnsi="Arial" w:cs="Arial"/>
          <w:b/>
          <w:bCs/>
          <w:color w:val="000000"/>
        </w:rPr>
        <w:t>An owner who has Clubhouse access privileges suspended for a Policy violation will be subject to a reinstatement fee to have their Clubhouse card</w:t>
      </w:r>
      <w:r w:rsidR="002B64D0">
        <w:rPr>
          <w:rFonts w:ascii="Arial" w:hAnsi="Arial" w:cs="Arial"/>
          <w:b/>
          <w:bCs/>
          <w:color w:val="000000"/>
        </w:rPr>
        <w:t>(s)</w:t>
      </w:r>
      <w:r w:rsidRPr="002B64D0">
        <w:rPr>
          <w:rFonts w:ascii="Arial" w:hAnsi="Arial" w:cs="Arial"/>
          <w:b/>
          <w:bCs/>
          <w:color w:val="000000"/>
        </w:rPr>
        <w:t xml:space="preserve"> re-activated.</w:t>
      </w:r>
    </w:p>
    <w:p w14:paraId="33BA90F7" w14:textId="17581F43" w:rsidR="00A003BA" w:rsidRDefault="00A003BA" w:rsidP="007718DB">
      <w:pPr>
        <w:rPr>
          <w:sz w:val="28"/>
          <w:szCs w:val="28"/>
        </w:rPr>
      </w:pPr>
    </w:p>
    <w:p w14:paraId="2AB4046A" w14:textId="51043B86" w:rsidR="00A003BA" w:rsidRDefault="00A003BA" w:rsidP="007718DB">
      <w:pPr>
        <w:rPr>
          <w:sz w:val="28"/>
          <w:szCs w:val="28"/>
        </w:rPr>
      </w:pPr>
      <w:r>
        <w:rPr>
          <w:sz w:val="28"/>
          <w:szCs w:val="28"/>
        </w:rPr>
        <w:t xml:space="preserve">The </w:t>
      </w:r>
      <w:r w:rsidR="00794CED">
        <w:rPr>
          <w:sz w:val="28"/>
          <w:szCs w:val="28"/>
        </w:rPr>
        <w:t>following additional information was recommended for the Landscape Services Policy:</w:t>
      </w:r>
    </w:p>
    <w:p w14:paraId="79F6B3DA" w14:textId="77777777" w:rsidR="00645303" w:rsidRDefault="00645303" w:rsidP="007718DB">
      <w:pPr>
        <w:rPr>
          <w:sz w:val="28"/>
          <w:szCs w:val="28"/>
        </w:rPr>
      </w:pPr>
    </w:p>
    <w:p w14:paraId="6E1C44E7" w14:textId="416EEFC5" w:rsidR="00A003BA" w:rsidRDefault="00794CED" w:rsidP="007718DB">
      <w:pPr>
        <w:rPr>
          <w:b/>
          <w:bCs/>
          <w:sz w:val="28"/>
          <w:szCs w:val="28"/>
        </w:rPr>
      </w:pPr>
      <w:r w:rsidRPr="002B64D0">
        <w:rPr>
          <w:b/>
          <w:bCs/>
          <w:sz w:val="28"/>
          <w:szCs w:val="28"/>
        </w:rPr>
        <w:t xml:space="preserve">The Homeowner’s Association will provide mulch to </w:t>
      </w:r>
      <w:r w:rsidR="002B64D0" w:rsidRPr="002B64D0">
        <w:rPr>
          <w:b/>
          <w:bCs/>
          <w:sz w:val="28"/>
          <w:szCs w:val="28"/>
        </w:rPr>
        <w:t>O</w:t>
      </w:r>
      <w:r w:rsidRPr="002B64D0">
        <w:rPr>
          <w:b/>
          <w:bCs/>
          <w:sz w:val="28"/>
          <w:szCs w:val="28"/>
        </w:rPr>
        <w:t>wners properties on a bi-annual basis</w:t>
      </w:r>
      <w:r w:rsidR="002B64D0" w:rsidRPr="002B64D0">
        <w:rPr>
          <w:b/>
          <w:bCs/>
          <w:sz w:val="28"/>
          <w:szCs w:val="28"/>
        </w:rPr>
        <w:t xml:space="preserve"> (every other year)</w:t>
      </w:r>
      <w:r w:rsidRPr="002B64D0">
        <w:rPr>
          <w:b/>
          <w:bCs/>
          <w:sz w:val="28"/>
          <w:szCs w:val="28"/>
        </w:rPr>
        <w:t>.  Properties north of the Clubhouse will receive mulch in</w:t>
      </w:r>
      <w:r w:rsidR="00DD450F">
        <w:rPr>
          <w:b/>
          <w:bCs/>
          <w:sz w:val="28"/>
          <w:szCs w:val="28"/>
        </w:rPr>
        <w:t xml:space="preserve"> even</w:t>
      </w:r>
      <w:r w:rsidRPr="002B64D0">
        <w:rPr>
          <w:b/>
          <w:bCs/>
          <w:sz w:val="28"/>
          <w:szCs w:val="28"/>
        </w:rPr>
        <w:t xml:space="preserve"> numbered years and properties south of the Clubhouse will receive mulch in </w:t>
      </w:r>
      <w:r w:rsidR="00DD450F">
        <w:rPr>
          <w:b/>
          <w:bCs/>
          <w:sz w:val="28"/>
          <w:szCs w:val="28"/>
        </w:rPr>
        <w:t>odd</w:t>
      </w:r>
      <w:r w:rsidRPr="002B64D0">
        <w:rPr>
          <w:b/>
          <w:bCs/>
          <w:sz w:val="28"/>
          <w:szCs w:val="28"/>
        </w:rPr>
        <w:t xml:space="preserve"> numbered years.  Mulch will only be provided to the front</w:t>
      </w:r>
      <w:r w:rsidR="002B64D0" w:rsidRPr="002B64D0">
        <w:rPr>
          <w:b/>
          <w:bCs/>
          <w:sz w:val="28"/>
          <w:szCs w:val="28"/>
        </w:rPr>
        <w:t xml:space="preserve"> </w:t>
      </w:r>
      <w:r w:rsidRPr="002B64D0">
        <w:rPr>
          <w:b/>
          <w:bCs/>
          <w:sz w:val="28"/>
          <w:szCs w:val="28"/>
        </w:rPr>
        <w:t xml:space="preserve">and / or rear areas of an </w:t>
      </w:r>
      <w:r w:rsidR="002B64D0" w:rsidRPr="002B64D0">
        <w:rPr>
          <w:b/>
          <w:bCs/>
          <w:sz w:val="28"/>
          <w:szCs w:val="28"/>
        </w:rPr>
        <w:t>O</w:t>
      </w:r>
      <w:r w:rsidRPr="002B64D0">
        <w:rPr>
          <w:b/>
          <w:bCs/>
          <w:sz w:val="28"/>
          <w:szCs w:val="28"/>
        </w:rPr>
        <w:t xml:space="preserve">wners residence </w:t>
      </w:r>
      <w:r w:rsidR="002B64D0" w:rsidRPr="002B64D0">
        <w:rPr>
          <w:b/>
          <w:bCs/>
          <w:sz w:val="28"/>
          <w:szCs w:val="28"/>
        </w:rPr>
        <w:t>that faces the street.  Mulch to areas on the sides of a property are an Owner’s responsibility.  Mulching will be provided subject to available funds and at the sole discretion of the Board of Trustees.</w:t>
      </w:r>
      <w:r w:rsidRPr="002B64D0">
        <w:rPr>
          <w:b/>
          <w:bCs/>
          <w:sz w:val="28"/>
          <w:szCs w:val="28"/>
        </w:rPr>
        <w:t xml:space="preserve"> </w:t>
      </w:r>
    </w:p>
    <w:p w14:paraId="6CCBCE52" w14:textId="6FEA7454" w:rsidR="002B64D0" w:rsidRDefault="002B64D0" w:rsidP="007718DB">
      <w:pPr>
        <w:rPr>
          <w:b/>
          <w:bCs/>
          <w:sz w:val="28"/>
          <w:szCs w:val="28"/>
        </w:rPr>
      </w:pPr>
    </w:p>
    <w:p w14:paraId="107DA12C" w14:textId="77777777" w:rsidR="00C77231" w:rsidRDefault="00C77231" w:rsidP="007718DB">
      <w:pPr>
        <w:rPr>
          <w:b/>
          <w:bCs/>
          <w:sz w:val="28"/>
          <w:szCs w:val="28"/>
        </w:rPr>
      </w:pPr>
    </w:p>
    <w:p w14:paraId="4708BF67" w14:textId="718F025D" w:rsidR="002B64D0" w:rsidRDefault="002B64D0" w:rsidP="007718DB">
      <w:pPr>
        <w:rPr>
          <w:sz w:val="28"/>
          <w:szCs w:val="28"/>
        </w:rPr>
      </w:pPr>
      <w:r>
        <w:rPr>
          <w:sz w:val="28"/>
          <w:szCs w:val="28"/>
        </w:rPr>
        <w:t>The Trustees reviewed the Snow Removal Services information form and agreed that no changes were necessary.</w:t>
      </w:r>
    </w:p>
    <w:p w14:paraId="575F07C5" w14:textId="77777777" w:rsidR="002B64D0" w:rsidRDefault="002B64D0" w:rsidP="007718DB">
      <w:pPr>
        <w:rPr>
          <w:sz w:val="28"/>
          <w:szCs w:val="28"/>
        </w:rPr>
      </w:pPr>
    </w:p>
    <w:p w14:paraId="46E0E0A2" w14:textId="4697883F" w:rsidR="002B64D0" w:rsidRDefault="002B64D0" w:rsidP="007718DB">
      <w:pPr>
        <w:rPr>
          <w:sz w:val="28"/>
          <w:szCs w:val="28"/>
        </w:rPr>
      </w:pPr>
      <w:r>
        <w:rPr>
          <w:sz w:val="28"/>
          <w:szCs w:val="28"/>
        </w:rPr>
        <w:lastRenderedPageBreak/>
        <w:t>The Trustees will schedule a Meeting with the Owners via Zoom webinar to further discuss these changes with the Owners and seek their input</w:t>
      </w:r>
      <w:r w:rsidR="00C77231">
        <w:rPr>
          <w:sz w:val="28"/>
          <w:szCs w:val="28"/>
        </w:rPr>
        <w:t xml:space="preserve"> before they become effective</w:t>
      </w:r>
      <w:r>
        <w:rPr>
          <w:sz w:val="28"/>
          <w:szCs w:val="28"/>
        </w:rPr>
        <w:t>.</w:t>
      </w:r>
    </w:p>
    <w:p w14:paraId="64ED1BA7" w14:textId="774ACBE7" w:rsidR="00C77231" w:rsidRDefault="00C77231" w:rsidP="007718DB">
      <w:pPr>
        <w:rPr>
          <w:sz w:val="28"/>
          <w:szCs w:val="28"/>
        </w:rPr>
      </w:pPr>
    </w:p>
    <w:p w14:paraId="0B7D4EE3" w14:textId="4B09D454" w:rsidR="00C77231" w:rsidRPr="002B64D0" w:rsidRDefault="00C77231" w:rsidP="007718DB">
      <w:pPr>
        <w:rPr>
          <w:sz w:val="28"/>
          <w:szCs w:val="28"/>
        </w:rPr>
      </w:pPr>
      <w:r>
        <w:rPr>
          <w:sz w:val="28"/>
          <w:szCs w:val="28"/>
        </w:rPr>
        <w:t>The Trustees are discussing who would be appropriate to replace Susan on the Board for the duration of her elected term and will make a selection shortly.</w:t>
      </w:r>
    </w:p>
    <w:p w14:paraId="171B3058" w14:textId="77777777" w:rsidR="00A003BA" w:rsidRDefault="00A003BA" w:rsidP="007718DB">
      <w:pPr>
        <w:rPr>
          <w:sz w:val="28"/>
          <w:szCs w:val="28"/>
        </w:rPr>
      </w:pPr>
    </w:p>
    <w:p w14:paraId="3DB518A8" w14:textId="677FC9E2" w:rsidR="00BF21D0" w:rsidRDefault="00BF21D0" w:rsidP="007718DB">
      <w:pPr>
        <w:rPr>
          <w:sz w:val="28"/>
          <w:szCs w:val="28"/>
        </w:rPr>
      </w:pPr>
    </w:p>
    <w:p w14:paraId="15FC7AF1" w14:textId="77777777" w:rsidR="00B5203F" w:rsidRDefault="00B5203F" w:rsidP="007718DB">
      <w:pPr>
        <w:rPr>
          <w:sz w:val="28"/>
          <w:szCs w:val="28"/>
        </w:rPr>
      </w:pPr>
    </w:p>
    <w:p w14:paraId="2D0328BB" w14:textId="062F191D" w:rsidR="00BF21D0" w:rsidRDefault="00BF21D0" w:rsidP="00BF21D0">
      <w:pPr>
        <w:rPr>
          <w:sz w:val="28"/>
          <w:szCs w:val="28"/>
        </w:rPr>
      </w:pPr>
      <w:r>
        <w:rPr>
          <w:sz w:val="28"/>
          <w:szCs w:val="28"/>
        </w:rPr>
        <w:t xml:space="preserve">With no further business to discuss, the meeting was adjourned at </w:t>
      </w:r>
      <w:r w:rsidR="002B64D0">
        <w:rPr>
          <w:sz w:val="28"/>
          <w:szCs w:val="28"/>
        </w:rPr>
        <w:t>9</w:t>
      </w:r>
      <w:r>
        <w:rPr>
          <w:sz w:val="28"/>
          <w:szCs w:val="28"/>
        </w:rPr>
        <w:t>:</w:t>
      </w:r>
      <w:r w:rsidR="002B64D0">
        <w:rPr>
          <w:sz w:val="28"/>
          <w:szCs w:val="28"/>
        </w:rPr>
        <w:t>1</w:t>
      </w:r>
      <w:r>
        <w:rPr>
          <w:sz w:val="28"/>
          <w:szCs w:val="28"/>
        </w:rPr>
        <w:t>5 PM.</w:t>
      </w:r>
    </w:p>
    <w:sectPr w:rsidR="00BF21D0" w:rsidSect="008D317F">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2349"/>
    <w:multiLevelType w:val="hybridMultilevel"/>
    <w:tmpl w:val="B9D22CAE"/>
    <w:lvl w:ilvl="0" w:tplc="F79E17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33840"/>
    <w:multiLevelType w:val="hybridMultilevel"/>
    <w:tmpl w:val="51F0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C2CE8"/>
    <w:multiLevelType w:val="hybridMultilevel"/>
    <w:tmpl w:val="62329B42"/>
    <w:lvl w:ilvl="0" w:tplc="EAD6A1D6">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53331"/>
    <w:multiLevelType w:val="hybridMultilevel"/>
    <w:tmpl w:val="EA623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46F58"/>
    <w:multiLevelType w:val="hybridMultilevel"/>
    <w:tmpl w:val="AC165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525208"/>
    <w:multiLevelType w:val="hybridMultilevel"/>
    <w:tmpl w:val="63F4EB5A"/>
    <w:lvl w:ilvl="0" w:tplc="50E6EA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D2711"/>
    <w:multiLevelType w:val="hybridMultilevel"/>
    <w:tmpl w:val="F446B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9"/>
    <w:rsid w:val="00000B63"/>
    <w:rsid w:val="00003AF4"/>
    <w:rsid w:val="00014D12"/>
    <w:rsid w:val="000170CD"/>
    <w:rsid w:val="00017CC4"/>
    <w:rsid w:val="00030BD8"/>
    <w:rsid w:val="0003329B"/>
    <w:rsid w:val="0003335B"/>
    <w:rsid w:val="00034DCF"/>
    <w:rsid w:val="0003509A"/>
    <w:rsid w:val="0003585B"/>
    <w:rsid w:val="00037EAE"/>
    <w:rsid w:val="00044F92"/>
    <w:rsid w:val="000522D4"/>
    <w:rsid w:val="00055A9C"/>
    <w:rsid w:val="00060F89"/>
    <w:rsid w:val="000637F2"/>
    <w:rsid w:val="00065992"/>
    <w:rsid w:val="00072264"/>
    <w:rsid w:val="0007631C"/>
    <w:rsid w:val="00077F8C"/>
    <w:rsid w:val="00080F1A"/>
    <w:rsid w:val="00081119"/>
    <w:rsid w:val="000875AC"/>
    <w:rsid w:val="000958C5"/>
    <w:rsid w:val="00097D31"/>
    <w:rsid w:val="000A00C4"/>
    <w:rsid w:val="000A11A1"/>
    <w:rsid w:val="000A3F78"/>
    <w:rsid w:val="000A566E"/>
    <w:rsid w:val="000A77E6"/>
    <w:rsid w:val="000A7C0C"/>
    <w:rsid w:val="000B25D6"/>
    <w:rsid w:val="000B3279"/>
    <w:rsid w:val="000B3406"/>
    <w:rsid w:val="000B72F6"/>
    <w:rsid w:val="000D42E9"/>
    <w:rsid w:val="000D431C"/>
    <w:rsid w:val="000D6C46"/>
    <w:rsid w:val="000E158B"/>
    <w:rsid w:val="000E5B56"/>
    <w:rsid w:val="000F044D"/>
    <w:rsid w:val="000F24EE"/>
    <w:rsid w:val="000F702D"/>
    <w:rsid w:val="001009C8"/>
    <w:rsid w:val="00106942"/>
    <w:rsid w:val="00114D7B"/>
    <w:rsid w:val="00116A05"/>
    <w:rsid w:val="00117DA7"/>
    <w:rsid w:val="00121B8A"/>
    <w:rsid w:val="0012352A"/>
    <w:rsid w:val="0012626D"/>
    <w:rsid w:val="00127C98"/>
    <w:rsid w:val="00133E68"/>
    <w:rsid w:val="001401FA"/>
    <w:rsid w:val="00144D3F"/>
    <w:rsid w:val="0014531B"/>
    <w:rsid w:val="00147ACF"/>
    <w:rsid w:val="0015099D"/>
    <w:rsid w:val="00152632"/>
    <w:rsid w:val="0015494E"/>
    <w:rsid w:val="0015784D"/>
    <w:rsid w:val="00157AFD"/>
    <w:rsid w:val="0016322F"/>
    <w:rsid w:val="00165FD2"/>
    <w:rsid w:val="00167992"/>
    <w:rsid w:val="001703E3"/>
    <w:rsid w:val="00172133"/>
    <w:rsid w:val="0018060A"/>
    <w:rsid w:val="00184015"/>
    <w:rsid w:val="00191B78"/>
    <w:rsid w:val="001A1DB4"/>
    <w:rsid w:val="001A3B7C"/>
    <w:rsid w:val="001A5B06"/>
    <w:rsid w:val="001B2DF7"/>
    <w:rsid w:val="001B35BB"/>
    <w:rsid w:val="001B3BEA"/>
    <w:rsid w:val="001C4C90"/>
    <w:rsid w:val="001C5B2E"/>
    <w:rsid w:val="001C61F4"/>
    <w:rsid w:val="001D3305"/>
    <w:rsid w:val="001D406C"/>
    <w:rsid w:val="001D68A3"/>
    <w:rsid w:val="001E02B8"/>
    <w:rsid w:val="001E17D8"/>
    <w:rsid w:val="001F117A"/>
    <w:rsid w:val="001F3CF1"/>
    <w:rsid w:val="001F446A"/>
    <w:rsid w:val="001F63C6"/>
    <w:rsid w:val="001F714A"/>
    <w:rsid w:val="0020209A"/>
    <w:rsid w:val="002106B3"/>
    <w:rsid w:val="00212FA0"/>
    <w:rsid w:val="00240FC0"/>
    <w:rsid w:val="002421B3"/>
    <w:rsid w:val="00243CF8"/>
    <w:rsid w:val="00246E1D"/>
    <w:rsid w:val="0024725B"/>
    <w:rsid w:val="002479BE"/>
    <w:rsid w:val="00254237"/>
    <w:rsid w:val="00255024"/>
    <w:rsid w:val="00255740"/>
    <w:rsid w:val="002563CA"/>
    <w:rsid w:val="002626FD"/>
    <w:rsid w:val="00262F97"/>
    <w:rsid w:val="00263E9C"/>
    <w:rsid w:val="00267469"/>
    <w:rsid w:val="0027106A"/>
    <w:rsid w:val="00275841"/>
    <w:rsid w:val="00277DA7"/>
    <w:rsid w:val="00280A00"/>
    <w:rsid w:val="00285700"/>
    <w:rsid w:val="00285C0A"/>
    <w:rsid w:val="00293F7A"/>
    <w:rsid w:val="00296FDB"/>
    <w:rsid w:val="002A29D8"/>
    <w:rsid w:val="002A4589"/>
    <w:rsid w:val="002A5B3C"/>
    <w:rsid w:val="002A62C8"/>
    <w:rsid w:val="002A65DB"/>
    <w:rsid w:val="002B64D0"/>
    <w:rsid w:val="002C02DF"/>
    <w:rsid w:val="002C0FF1"/>
    <w:rsid w:val="002C116C"/>
    <w:rsid w:val="002C2132"/>
    <w:rsid w:val="002C5C3B"/>
    <w:rsid w:val="002D047F"/>
    <w:rsid w:val="002D37BB"/>
    <w:rsid w:val="002D55D9"/>
    <w:rsid w:val="002E400A"/>
    <w:rsid w:val="002E735F"/>
    <w:rsid w:val="002F42DA"/>
    <w:rsid w:val="002F4487"/>
    <w:rsid w:val="003001DB"/>
    <w:rsid w:val="00300377"/>
    <w:rsid w:val="0030079A"/>
    <w:rsid w:val="00307C7B"/>
    <w:rsid w:val="00307E7F"/>
    <w:rsid w:val="00310AA2"/>
    <w:rsid w:val="00314A3C"/>
    <w:rsid w:val="00316C52"/>
    <w:rsid w:val="003177C8"/>
    <w:rsid w:val="0032296A"/>
    <w:rsid w:val="003239BC"/>
    <w:rsid w:val="0032554B"/>
    <w:rsid w:val="00326615"/>
    <w:rsid w:val="00327155"/>
    <w:rsid w:val="003302BD"/>
    <w:rsid w:val="0033463A"/>
    <w:rsid w:val="00335A7F"/>
    <w:rsid w:val="00337B17"/>
    <w:rsid w:val="00342CBC"/>
    <w:rsid w:val="003441BC"/>
    <w:rsid w:val="00347109"/>
    <w:rsid w:val="003515F6"/>
    <w:rsid w:val="00352359"/>
    <w:rsid w:val="003546E8"/>
    <w:rsid w:val="00356318"/>
    <w:rsid w:val="00356481"/>
    <w:rsid w:val="003570F6"/>
    <w:rsid w:val="00363570"/>
    <w:rsid w:val="00366292"/>
    <w:rsid w:val="0036752C"/>
    <w:rsid w:val="00370D3D"/>
    <w:rsid w:val="00372DB1"/>
    <w:rsid w:val="00374860"/>
    <w:rsid w:val="00376274"/>
    <w:rsid w:val="00377EFC"/>
    <w:rsid w:val="00385F84"/>
    <w:rsid w:val="00390B5E"/>
    <w:rsid w:val="003920F5"/>
    <w:rsid w:val="003968D9"/>
    <w:rsid w:val="003A179F"/>
    <w:rsid w:val="003A402F"/>
    <w:rsid w:val="003A5589"/>
    <w:rsid w:val="003A7D88"/>
    <w:rsid w:val="003B0D6F"/>
    <w:rsid w:val="003B16FA"/>
    <w:rsid w:val="003B27BD"/>
    <w:rsid w:val="003B5007"/>
    <w:rsid w:val="003C0FB5"/>
    <w:rsid w:val="003D239F"/>
    <w:rsid w:val="003D2749"/>
    <w:rsid w:val="003D480A"/>
    <w:rsid w:val="003E0741"/>
    <w:rsid w:val="003E122B"/>
    <w:rsid w:val="003E6CAB"/>
    <w:rsid w:val="003E7E29"/>
    <w:rsid w:val="003F31C6"/>
    <w:rsid w:val="003F38C3"/>
    <w:rsid w:val="0040108F"/>
    <w:rsid w:val="00410C0A"/>
    <w:rsid w:val="0042016C"/>
    <w:rsid w:val="00431F80"/>
    <w:rsid w:val="00432D3A"/>
    <w:rsid w:val="00445F23"/>
    <w:rsid w:val="00450E01"/>
    <w:rsid w:val="00464DC1"/>
    <w:rsid w:val="00465286"/>
    <w:rsid w:val="00472249"/>
    <w:rsid w:val="0047757C"/>
    <w:rsid w:val="004804C0"/>
    <w:rsid w:val="004861F2"/>
    <w:rsid w:val="00491D9B"/>
    <w:rsid w:val="00492D4B"/>
    <w:rsid w:val="004A5974"/>
    <w:rsid w:val="004B1C9A"/>
    <w:rsid w:val="004C036F"/>
    <w:rsid w:val="004C3DB7"/>
    <w:rsid w:val="004C3E81"/>
    <w:rsid w:val="004C5103"/>
    <w:rsid w:val="004C56F4"/>
    <w:rsid w:val="004C7036"/>
    <w:rsid w:val="004D1ABE"/>
    <w:rsid w:val="004D1E78"/>
    <w:rsid w:val="004D2D1F"/>
    <w:rsid w:val="004E00DD"/>
    <w:rsid w:val="004E0474"/>
    <w:rsid w:val="004E0515"/>
    <w:rsid w:val="004F0BE9"/>
    <w:rsid w:val="004F0D17"/>
    <w:rsid w:val="004F3E03"/>
    <w:rsid w:val="004F7898"/>
    <w:rsid w:val="00506CE1"/>
    <w:rsid w:val="005073A9"/>
    <w:rsid w:val="00510D6C"/>
    <w:rsid w:val="0051384B"/>
    <w:rsid w:val="00523649"/>
    <w:rsid w:val="00525A57"/>
    <w:rsid w:val="00527EAD"/>
    <w:rsid w:val="00532B32"/>
    <w:rsid w:val="00533867"/>
    <w:rsid w:val="005363F3"/>
    <w:rsid w:val="00536AB8"/>
    <w:rsid w:val="005473AD"/>
    <w:rsid w:val="00560359"/>
    <w:rsid w:val="005642FB"/>
    <w:rsid w:val="00564F9F"/>
    <w:rsid w:val="00571EBC"/>
    <w:rsid w:val="00572670"/>
    <w:rsid w:val="005754DC"/>
    <w:rsid w:val="00575912"/>
    <w:rsid w:val="005759F6"/>
    <w:rsid w:val="00584F17"/>
    <w:rsid w:val="005860DB"/>
    <w:rsid w:val="005907AC"/>
    <w:rsid w:val="005957BA"/>
    <w:rsid w:val="005A4BC3"/>
    <w:rsid w:val="005A7442"/>
    <w:rsid w:val="005B30D5"/>
    <w:rsid w:val="005C079F"/>
    <w:rsid w:val="005C1B04"/>
    <w:rsid w:val="005C4F43"/>
    <w:rsid w:val="005C5331"/>
    <w:rsid w:val="005C5B39"/>
    <w:rsid w:val="005D01D5"/>
    <w:rsid w:val="005D1AEC"/>
    <w:rsid w:val="005D36AE"/>
    <w:rsid w:val="005D3A88"/>
    <w:rsid w:val="005D7F62"/>
    <w:rsid w:val="005E4B5E"/>
    <w:rsid w:val="005E6F98"/>
    <w:rsid w:val="005F3450"/>
    <w:rsid w:val="005F7211"/>
    <w:rsid w:val="0060387B"/>
    <w:rsid w:val="00604DA1"/>
    <w:rsid w:val="00612FE9"/>
    <w:rsid w:val="00615F92"/>
    <w:rsid w:val="0061678B"/>
    <w:rsid w:val="006255A0"/>
    <w:rsid w:val="006260CA"/>
    <w:rsid w:val="00627D02"/>
    <w:rsid w:val="0063312C"/>
    <w:rsid w:val="0063552F"/>
    <w:rsid w:val="00641D5D"/>
    <w:rsid w:val="00644E5F"/>
    <w:rsid w:val="00645303"/>
    <w:rsid w:val="00654D55"/>
    <w:rsid w:val="006577E9"/>
    <w:rsid w:val="006667A9"/>
    <w:rsid w:val="00666FFE"/>
    <w:rsid w:val="00670A69"/>
    <w:rsid w:val="00672401"/>
    <w:rsid w:val="006730DF"/>
    <w:rsid w:val="00677198"/>
    <w:rsid w:val="00686FC5"/>
    <w:rsid w:val="00687B85"/>
    <w:rsid w:val="00690925"/>
    <w:rsid w:val="00692C84"/>
    <w:rsid w:val="006A2D47"/>
    <w:rsid w:val="006A30CF"/>
    <w:rsid w:val="006B73AB"/>
    <w:rsid w:val="006C0B16"/>
    <w:rsid w:val="006C338D"/>
    <w:rsid w:val="006C3D35"/>
    <w:rsid w:val="006C76F4"/>
    <w:rsid w:val="006D07E2"/>
    <w:rsid w:val="006D0A06"/>
    <w:rsid w:val="006D1D6A"/>
    <w:rsid w:val="006D20DB"/>
    <w:rsid w:val="006F6180"/>
    <w:rsid w:val="00706021"/>
    <w:rsid w:val="00723CC6"/>
    <w:rsid w:val="00724F9A"/>
    <w:rsid w:val="0073156A"/>
    <w:rsid w:val="007320F0"/>
    <w:rsid w:val="00732143"/>
    <w:rsid w:val="00735047"/>
    <w:rsid w:val="00741E11"/>
    <w:rsid w:val="00751E03"/>
    <w:rsid w:val="00757B1F"/>
    <w:rsid w:val="00761351"/>
    <w:rsid w:val="00762108"/>
    <w:rsid w:val="007664EC"/>
    <w:rsid w:val="0076655D"/>
    <w:rsid w:val="007718DB"/>
    <w:rsid w:val="00776516"/>
    <w:rsid w:val="007777B9"/>
    <w:rsid w:val="0078137E"/>
    <w:rsid w:val="00781955"/>
    <w:rsid w:val="00785A3F"/>
    <w:rsid w:val="00786AAE"/>
    <w:rsid w:val="00787FEF"/>
    <w:rsid w:val="0079414A"/>
    <w:rsid w:val="00794CED"/>
    <w:rsid w:val="007A235B"/>
    <w:rsid w:val="007A6E10"/>
    <w:rsid w:val="007A7BFB"/>
    <w:rsid w:val="007B0E5C"/>
    <w:rsid w:val="007B3050"/>
    <w:rsid w:val="007B35A4"/>
    <w:rsid w:val="007B46B9"/>
    <w:rsid w:val="007C1841"/>
    <w:rsid w:val="007C1AA3"/>
    <w:rsid w:val="007C7B04"/>
    <w:rsid w:val="007D0D84"/>
    <w:rsid w:val="007D0E54"/>
    <w:rsid w:val="007D2CF8"/>
    <w:rsid w:val="007D49A6"/>
    <w:rsid w:val="007D6B97"/>
    <w:rsid w:val="007D7857"/>
    <w:rsid w:val="007D7F35"/>
    <w:rsid w:val="007E583E"/>
    <w:rsid w:val="007E73B0"/>
    <w:rsid w:val="007F0FA0"/>
    <w:rsid w:val="00805474"/>
    <w:rsid w:val="00807345"/>
    <w:rsid w:val="008102CA"/>
    <w:rsid w:val="00812A3A"/>
    <w:rsid w:val="008138DC"/>
    <w:rsid w:val="00815324"/>
    <w:rsid w:val="00823267"/>
    <w:rsid w:val="0082466D"/>
    <w:rsid w:val="008266AD"/>
    <w:rsid w:val="00830DC0"/>
    <w:rsid w:val="00833C58"/>
    <w:rsid w:val="00833D4A"/>
    <w:rsid w:val="00834EF2"/>
    <w:rsid w:val="00835F90"/>
    <w:rsid w:val="00842BE1"/>
    <w:rsid w:val="00844194"/>
    <w:rsid w:val="0084599C"/>
    <w:rsid w:val="00847B2C"/>
    <w:rsid w:val="00850D61"/>
    <w:rsid w:val="0085205F"/>
    <w:rsid w:val="00855CD3"/>
    <w:rsid w:val="00864338"/>
    <w:rsid w:val="00872937"/>
    <w:rsid w:val="008765EB"/>
    <w:rsid w:val="00877EE1"/>
    <w:rsid w:val="008818B7"/>
    <w:rsid w:val="0088454E"/>
    <w:rsid w:val="00890CD6"/>
    <w:rsid w:val="008924F3"/>
    <w:rsid w:val="0089521B"/>
    <w:rsid w:val="008A0D19"/>
    <w:rsid w:val="008A11D8"/>
    <w:rsid w:val="008A22B8"/>
    <w:rsid w:val="008A3024"/>
    <w:rsid w:val="008A5889"/>
    <w:rsid w:val="008B014E"/>
    <w:rsid w:val="008B6AED"/>
    <w:rsid w:val="008C0562"/>
    <w:rsid w:val="008C21D9"/>
    <w:rsid w:val="008C4529"/>
    <w:rsid w:val="008D317F"/>
    <w:rsid w:val="008D4ABB"/>
    <w:rsid w:val="008D53CC"/>
    <w:rsid w:val="008D5C1D"/>
    <w:rsid w:val="008D73F7"/>
    <w:rsid w:val="008E170D"/>
    <w:rsid w:val="008E3BEC"/>
    <w:rsid w:val="00903898"/>
    <w:rsid w:val="009122EA"/>
    <w:rsid w:val="00915645"/>
    <w:rsid w:val="00920123"/>
    <w:rsid w:val="0092265B"/>
    <w:rsid w:val="0092496C"/>
    <w:rsid w:val="00924C73"/>
    <w:rsid w:val="00925CC1"/>
    <w:rsid w:val="009327BF"/>
    <w:rsid w:val="00936955"/>
    <w:rsid w:val="009444F0"/>
    <w:rsid w:val="00970E36"/>
    <w:rsid w:val="00971BB4"/>
    <w:rsid w:val="00972CD4"/>
    <w:rsid w:val="00976EF9"/>
    <w:rsid w:val="00976F5D"/>
    <w:rsid w:val="0098304F"/>
    <w:rsid w:val="00984700"/>
    <w:rsid w:val="00985598"/>
    <w:rsid w:val="00987BD0"/>
    <w:rsid w:val="0099261B"/>
    <w:rsid w:val="009A2BBD"/>
    <w:rsid w:val="009B3A69"/>
    <w:rsid w:val="009B4C1A"/>
    <w:rsid w:val="009B599B"/>
    <w:rsid w:val="009B606A"/>
    <w:rsid w:val="009C3C53"/>
    <w:rsid w:val="009C5573"/>
    <w:rsid w:val="009C64E6"/>
    <w:rsid w:val="009D034C"/>
    <w:rsid w:val="009D091E"/>
    <w:rsid w:val="009D3CDB"/>
    <w:rsid w:val="009D4BBE"/>
    <w:rsid w:val="009D4EF6"/>
    <w:rsid w:val="009D58FE"/>
    <w:rsid w:val="009E0819"/>
    <w:rsid w:val="009E16DB"/>
    <w:rsid w:val="009E4556"/>
    <w:rsid w:val="009F1414"/>
    <w:rsid w:val="00A003BA"/>
    <w:rsid w:val="00A006DB"/>
    <w:rsid w:val="00A040DD"/>
    <w:rsid w:val="00A11B0C"/>
    <w:rsid w:val="00A21C6E"/>
    <w:rsid w:val="00A2615E"/>
    <w:rsid w:val="00A35E3D"/>
    <w:rsid w:val="00A413EC"/>
    <w:rsid w:val="00A469DE"/>
    <w:rsid w:val="00A47F78"/>
    <w:rsid w:val="00A57D32"/>
    <w:rsid w:val="00A61FF9"/>
    <w:rsid w:val="00A64648"/>
    <w:rsid w:val="00A7018E"/>
    <w:rsid w:val="00A7266B"/>
    <w:rsid w:val="00A737A3"/>
    <w:rsid w:val="00A75A61"/>
    <w:rsid w:val="00A82529"/>
    <w:rsid w:val="00A85CA3"/>
    <w:rsid w:val="00A90AA6"/>
    <w:rsid w:val="00A90E42"/>
    <w:rsid w:val="00A95D11"/>
    <w:rsid w:val="00A95F2E"/>
    <w:rsid w:val="00AA4A3C"/>
    <w:rsid w:val="00AA4FDA"/>
    <w:rsid w:val="00AA6046"/>
    <w:rsid w:val="00AA6499"/>
    <w:rsid w:val="00AA6FDC"/>
    <w:rsid w:val="00AA7728"/>
    <w:rsid w:val="00AC4ADC"/>
    <w:rsid w:val="00AC6B84"/>
    <w:rsid w:val="00AD6832"/>
    <w:rsid w:val="00AD6ABF"/>
    <w:rsid w:val="00AE0B70"/>
    <w:rsid w:val="00AE2A9D"/>
    <w:rsid w:val="00AF0C49"/>
    <w:rsid w:val="00AF2945"/>
    <w:rsid w:val="00AF4ECB"/>
    <w:rsid w:val="00AF6736"/>
    <w:rsid w:val="00B0091F"/>
    <w:rsid w:val="00B034D2"/>
    <w:rsid w:val="00B03751"/>
    <w:rsid w:val="00B04868"/>
    <w:rsid w:val="00B05EAD"/>
    <w:rsid w:val="00B06930"/>
    <w:rsid w:val="00B06FAC"/>
    <w:rsid w:val="00B116F0"/>
    <w:rsid w:val="00B17936"/>
    <w:rsid w:val="00B216DB"/>
    <w:rsid w:val="00B2296F"/>
    <w:rsid w:val="00B23032"/>
    <w:rsid w:val="00B23A49"/>
    <w:rsid w:val="00B31F7F"/>
    <w:rsid w:val="00B40754"/>
    <w:rsid w:val="00B41D65"/>
    <w:rsid w:val="00B47839"/>
    <w:rsid w:val="00B5203F"/>
    <w:rsid w:val="00B536B2"/>
    <w:rsid w:val="00B55437"/>
    <w:rsid w:val="00B6422E"/>
    <w:rsid w:val="00B6584C"/>
    <w:rsid w:val="00B667F6"/>
    <w:rsid w:val="00B725B5"/>
    <w:rsid w:val="00B75919"/>
    <w:rsid w:val="00B76E84"/>
    <w:rsid w:val="00B81D4F"/>
    <w:rsid w:val="00B8750F"/>
    <w:rsid w:val="00B9216D"/>
    <w:rsid w:val="00B93368"/>
    <w:rsid w:val="00B9515C"/>
    <w:rsid w:val="00B96348"/>
    <w:rsid w:val="00BA47E6"/>
    <w:rsid w:val="00BB028D"/>
    <w:rsid w:val="00BB24BB"/>
    <w:rsid w:val="00BB44D4"/>
    <w:rsid w:val="00BC3286"/>
    <w:rsid w:val="00BC3977"/>
    <w:rsid w:val="00BC7B58"/>
    <w:rsid w:val="00BD0215"/>
    <w:rsid w:val="00BD12B5"/>
    <w:rsid w:val="00BD3213"/>
    <w:rsid w:val="00BE2841"/>
    <w:rsid w:val="00BE6109"/>
    <w:rsid w:val="00BF16A1"/>
    <w:rsid w:val="00BF21D0"/>
    <w:rsid w:val="00BF25B0"/>
    <w:rsid w:val="00BF45E2"/>
    <w:rsid w:val="00BF4865"/>
    <w:rsid w:val="00C01116"/>
    <w:rsid w:val="00C0424A"/>
    <w:rsid w:val="00C05FDE"/>
    <w:rsid w:val="00C11B94"/>
    <w:rsid w:val="00C14808"/>
    <w:rsid w:val="00C17BCE"/>
    <w:rsid w:val="00C211AF"/>
    <w:rsid w:val="00C21579"/>
    <w:rsid w:val="00C22406"/>
    <w:rsid w:val="00C239D5"/>
    <w:rsid w:val="00C25C59"/>
    <w:rsid w:val="00C26E22"/>
    <w:rsid w:val="00C40E67"/>
    <w:rsid w:val="00C41234"/>
    <w:rsid w:val="00C546CF"/>
    <w:rsid w:val="00C54ACA"/>
    <w:rsid w:val="00C551F2"/>
    <w:rsid w:val="00C55FE1"/>
    <w:rsid w:val="00C56F90"/>
    <w:rsid w:val="00C70AA2"/>
    <w:rsid w:val="00C711BE"/>
    <w:rsid w:val="00C74C91"/>
    <w:rsid w:val="00C74FB6"/>
    <w:rsid w:val="00C77231"/>
    <w:rsid w:val="00C820FC"/>
    <w:rsid w:val="00C827D5"/>
    <w:rsid w:val="00C83ED4"/>
    <w:rsid w:val="00C84B27"/>
    <w:rsid w:val="00C876E1"/>
    <w:rsid w:val="00C9553F"/>
    <w:rsid w:val="00C964D6"/>
    <w:rsid w:val="00CA4E65"/>
    <w:rsid w:val="00CA7434"/>
    <w:rsid w:val="00CB222C"/>
    <w:rsid w:val="00CB3804"/>
    <w:rsid w:val="00CB53F5"/>
    <w:rsid w:val="00CB6B74"/>
    <w:rsid w:val="00CB7291"/>
    <w:rsid w:val="00CC6725"/>
    <w:rsid w:val="00CC7CE2"/>
    <w:rsid w:val="00CD1B96"/>
    <w:rsid w:val="00CD2E4E"/>
    <w:rsid w:val="00CD2F26"/>
    <w:rsid w:val="00CD5558"/>
    <w:rsid w:val="00CD76B8"/>
    <w:rsid w:val="00CE2A60"/>
    <w:rsid w:val="00CE408E"/>
    <w:rsid w:val="00CE7DEE"/>
    <w:rsid w:val="00CE7EB3"/>
    <w:rsid w:val="00CF34E5"/>
    <w:rsid w:val="00D00263"/>
    <w:rsid w:val="00D02FB0"/>
    <w:rsid w:val="00D06B59"/>
    <w:rsid w:val="00D10419"/>
    <w:rsid w:val="00D10619"/>
    <w:rsid w:val="00D10E5B"/>
    <w:rsid w:val="00D121DF"/>
    <w:rsid w:val="00D138C3"/>
    <w:rsid w:val="00D178D3"/>
    <w:rsid w:val="00D23116"/>
    <w:rsid w:val="00D304BB"/>
    <w:rsid w:val="00D362E8"/>
    <w:rsid w:val="00D400FB"/>
    <w:rsid w:val="00D522D4"/>
    <w:rsid w:val="00D55801"/>
    <w:rsid w:val="00D56E99"/>
    <w:rsid w:val="00D63E6B"/>
    <w:rsid w:val="00D63F4D"/>
    <w:rsid w:val="00D65FB1"/>
    <w:rsid w:val="00D66FFD"/>
    <w:rsid w:val="00D67430"/>
    <w:rsid w:val="00D700DD"/>
    <w:rsid w:val="00D70601"/>
    <w:rsid w:val="00D810EF"/>
    <w:rsid w:val="00D823BF"/>
    <w:rsid w:val="00D82780"/>
    <w:rsid w:val="00D857A9"/>
    <w:rsid w:val="00D93C3B"/>
    <w:rsid w:val="00D962FA"/>
    <w:rsid w:val="00DA20E3"/>
    <w:rsid w:val="00DA2CD0"/>
    <w:rsid w:val="00DA35C2"/>
    <w:rsid w:val="00DB5A83"/>
    <w:rsid w:val="00DB7C7F"/>
    <w:rsid w:val="00DB7FFA"/>
    <w:rsid w:val="00DC31B6"/>
    <w:rsid w:val="00DC5025"/>
    <w:rsid w:val="00DC615A"/>
    <w:rsid w:val="00DD089A"/>
    <w:rsid w:val="00DD450F"/>
    <w:rsid w:val="00DD4578"/>
    <w:rsid w:val="00DD4F10"/>
    <w:rsid w:val="00DD7B96"/>
    <w:rsid w:val="00DE6ACE"/>
    <w:rsid w:val="00DE7054"/>
    <w:rsid w:val="00DE792F"/>
    <w:rsid w:val="00DF5DB4"/>
    <w:rsid w:val="00E003E7"/>
    <w:rsid w:val="00E04B69"/>
    <w:rsid w:val="00E06079"/>
    <w:rsid w:val="00E0754C"/>
    <w:rsid w:val="00E12A3F"/>
    <w:rsid w:val="00E12EA7"/>
    <w:rsid w:val="00E14368"/>
    <w:rsid w:val="00E20EB0"/>
    <w:rsid w:val="00E21627"/>
    <w:rsid w:val="00E2208A"/>
    <w:rsid w:val="00E22F98"/>
    <w:rsid w:val="00E26B97"/>
    <w:rsid w:val="00E27063"/>
    <w:rsid w:val="00E275C7"/>
    <w:rsid w:val="00E32BA5"/>
    <w:rsid w:val="00E33AFD"/>
    <w:rsid w:val="00E33D44"/>
    <w:rsid w:val="00E3426F"/>
    <w:rsid w:val="00E359BB"/>
    <w:rsid w:val="00E36CD7"/>
    <w:rsid w:val="00E5403C"/>
    <w:rsid w:val="00E540C8"/>
    <w:rsid w:val="00E66C0E"/>
    <w:rsid w:val="00E67B28"/>
    <w:rsid w:val="00E700F1"/>
    <w:rsid w:val="00E762EA"/>
    <w:rsid w:val="00E76F5A"/>
    <w:rsid w:val="00E85ECB"/>
    <w:rsid w:val="00E86EF6"/>
    <w:rsid w:val="00E903D7"/>
    <w:rsid w:val="00E943C5"/>
    <w:rsid w:val="00EA3EF6"/>
    <w:rsid w:val="00EA4BF5"/>
    <w:rsid w:val="00EA5B8A"/>
    <w:rsid w:val="00EB4BAB"/>
    <w:rsid w:val="00EC0FF7"/>
    <w:rsid w:val="00EC3A59"/>
    <w:rsid w:val="00EC7757"/>
    <w:rsid w:val="00EE2816"/>
    <w:rsid w:val="00EE284D"/>
    <w:rsid w:val="00EE3F84"/>
    <w:rsid w:val="00EE7357"/>
    <w:rsid w:val="00EF1A22"/>
    <w:rsid w:val="00EF487E"/>
    <w:rsid w:val="00F01334"/>
    <w:rsid w:val="00F020DC"/>
    <w:rsid w:val="00F12F5D"/>
    <w:rsid w:val="00F23D39"/>
    <w:rsid w:val="00F26C5A"/>
    <w:rsid w:val="00F34BD3"/>
    <w:rsid w:val="00F34C29"/>
    <w:rsid w:val="00F36B95"/>
    <w:rsid w:val="00F418CB"/>
    <w:rsid w:val="00F42512"/>
    <w:rsid w:val="00F519F2"/>
    <w:rsid w:val="00F51A86"/>
    <w:rsid w:val="00F555F9"/>
    <w:rsid w:val="00F56B3E"/>
    <w:rsid w:val="00F64A28"/>
    <w:rsid w:val="00F67F92"/>
    <w:rsid w:val="00F71C4A"/>
    <w:rsid w:val="00F72C3C"/>
    <w:rsid w:val="00F7407B"/>
    <w:rsid w:val="00F745CC"/>
    <w:rsid w:val="00F74A17"/>
    <w:rsid w:val="00F76FBF"/>
    <w:rsid w:val="00F94D1E"/>
    <w:rsid w:val="00F97E23"/>
    <w:rsid w:val="00FA0609"/>
    <w:rsid w:val="00FA0AB2"/>
    <w:rsid w:val="00FA1054"/>
    <w:rsid w:val="00FA2266"/>
    <w:rsid w:val="00FA2B0E"/>
    <w:rsid w:val="00FA42BE"/>
    <w:rsid w:val="00FA4528"/>
    <w:rsid w:val="00FB3DF1"/>
    <w:rsid w:val="00FB71F5"/>
    <w:rsid w:val="00FB7712"/>
    <w:rsid w:val="00FC4CC9"/>
    <w:rsid w:val="00FC4D46"/>
    <w:rsid w:val="00FD2ABB"/>
    <w:rsid w:val="00FF016A"/>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4524332"/>
  <w15:chartTrackingRefBased/>
  <w15:docId w15:val="{DC8AD2A3-A3AD-440B-B5A6-61883797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D091E"/>
    <w:rPr>
      <w:rFonts w:ascii="Tahoma" w:hAnsi="Tahoma" w:cs="Tahoma"/>
      <w:sz w:val="16"/>
      <w:szCs w:val="16"/>
    </w:rPr>
  </w:style>
  <w:style w:type="paragraph" w:styleId="ListParagraph">
    <w:name w:val="List Paragraph"/>
    <w:basedOn w:val="Normal"/>
    <w:uiPriority w:val="34"/>
    <w:qFormat/>
    <w:rsid w:val="00877EE1"/>
    <w:pPr>
      <w:ind w:left="720"/>
    </w:pPr>
  </w:style>
  <w:style w:type="character" w:styleId="Hyperlink">
    <w:name w:val="Hyperlink"/>
    <w:rsid w:val="00A00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354619">
      <w:bodyDiv w:val="1"/>
      <w:marLeft w:val="0"/>
      <w:marRight w:val="0"/>
      <w:marTop w:val="0"/>
      <w:marBottom w:val="0"/>
      <w:divBdr>
        <w:top w:val="none" w:sz="0" w:space="0" w:color="auto"/>
        <w:left w:val="none" w:sz="0" w:space="0" w:color="auto"/>
        <w:bottom w:val="none" w:sz="0" w:space="0" w:color="auto"/>
        <w:right w:val="none" w:sz="0" w:space="0" w:color="auto"/>
      </w:divBdr>
      <w:divsChild>
        <w:div w:id="198277855">
          <w:marLeft w:val="0"/>
          <w:marRight w:val="0"/>
          <w:marTop w:val="0"/>
          <w:marBottom w:val="0"/>
          <w:divBdr>
            <w:top w:val="none" w:sz="0" w:space="0" w:color="auto"/>
            <w:left w:val="none" w:sz="0" w:space="0" w:color="auto"/>
            <w:bottom w:val="none" w:sz="0" w:space="0" w:color="auto"/>
            <w:right w:val="none" w:sz="0" w:space="0" w:color="auto"/>
          </w:divBdr>
        </w:div>
        <w:div w:id="536434626">
          <w:marLeft w:val="0"/>
          <w:marRight w:val="0"/>
          <w:marTop w:val="0"/>
          <w:marBottom w:val="0"/>
          <w:divBdr>
            <w:top w:val="none" w:sz="0" w:space="0" w:color="auto"/>
            <w:left w:val="none" w:sz="0" w:space="0" w:color="auto"/>
            <w:bottom w:val="none" w:sz="0" w:space="0" w:color="auto"/>
            <w:right w:val="none" w:sz="0" w:space="0" w:color="auto"/>
          </w:divBdr>
        </w:div>
        <w:div w:id="1133134990">
          <w:marLeft w:val="0"/>
          <w:marRight w:val="0"/>
          <w:marTop w:val="0"/>
          <w:marBottom w:val="0"/>
          <w:divBdr>
            <w:top w:val="none" w:sz="0" w:space="0" w:color="auto"/>
            <w:left w:val="none" w:sz="0" w:space="0" w:color="auto"/>
            <w:bottom w:val="none" w:sz="0" w:space="0" w:color="auto"/>
            <w:right w:val="none" w:sz="0" w:space="0" w:color="auto"/>
          </w:divBdr>
        </w:div>
        <w:div w:id="1460144281">
          <w:marLeft w:val="0"/>
          <w:marRight w:val="0"/>
          <w:marTop w:val="0"/>
          <w:marBottom w:val="0"/>
          <w:divBdr>
            <w:top w:val="none" w:sz="0" w:space="0" w:color="auto"/>
            <w:left w:val="none" w:sz="0" w:space="0" w:color="auto"/>
            <w:bottom w:val="none" w:sz="0" w:space="0" w:color="auto"/>
            <w:right w:val="none" w:sz="0" w:space="0" w:color="auto"/>
          </w:divBdr>
        </w:div>
        <w:div w:id="1807892870">
          <w:marLeft w:val="0"/>
          <w:marRight w:val="0"/>
          <w:marTop w:val="0"/>
          <w:marBottom w:val="0"/>
          <w:divBdr>
            <w:top w:val="none" w:sz="0" w:space="0" w:color="auto"/>
            <w:left w:val="none" w:sz="0" w:space="0" w:color="auto"/>
            <w:bottom w:val="none" w:sz="0" w:space="0" w:color="auto"/>
            <w:right w:val="none" w:sz="0" w:space="0" w:color="auto"/>
          </w:divBdr>
        </w:div>
      </w:divsChild>
    </w:div>
    <w:div w:id="1329869569">
      <w:bodyDiv w:val="1"/>
      <w:marLeft w:val="0"/>
      <w:marRight w:val="0"/>
      <w:marTop w:val="0"/>
      <w:marBottom w:val="0"/>
      <w:divBdr>
        <w:top w:val="none" w:sz="0" w:space="0" w:color="auto"/>
        <w:left w:val="none" w:sz="0" w:space="0" w:color="auto"/>
        <w:bottom w:val="none" w:sz="0" w:space="0" w:color="auto"/>
        <w:right w:val="none" w:sz="0" w:space="0" w:color="auto"/>
      </w:divBdr>
      <w:divsChild>
        <w:div w:id="698706194">
          <w:marLeft w:val="0"/>
          <w:marRight w:val="0"/>
          <w:marTop w:val="0"/>
          <w:marBottom w:val="0"/>
          <w:divBdr>
            <w:top w:val="none" w:sz="0" w:space="0" w:color="auto"/>
            <w:left w:val="none" w:sz="0" w:space="0" w:color="auto"/>
            <w:bottom w:val="none" w:sz="0" w:space="0" w:color="auto"/>
            <w:right w:val="none" w:sz="0" w:space="0" w:color="auto"/>
          </w:divBdr>
        </w:div>
        <w:div w:id="1553544731">
          <w:marLeft w:val="0"/>
          <w:marRight w:val="0"/>
          <w:marTop w:val="0"/>
          <w:marBottom w:val="0"/>
          <w:divBdr>
            <w:top w:val="none" w:sz="0" w:space="0" w:color="auto"/>
            <w:left w:val="none" w:sz="0" w:space="0" w:color="auto"/>
            <w:bottom w:val="none" w:sz="0" w:space="0" w:color="auto"/>
            <w:right w:val="none" w:sz="0" w:space="0" w:color="auto"/>
          </w:divBdr>
        </w:div>
        <w:div w:id="1880438006">
          <w:marLeft w:val="0"/>
          <w:marRight w:val="0"/>
          <w:marTop w:val="0"/>
          <w:marBottom w:val="0"/>
          <w:divBdr>
            <w:top w:val="none" w:sz="0" w:space="0" w:color="auto"/>
            <w:left w:val="none" w:sz="0" w:space="0" w:color="auto"/>
            <w:bottom w:val="none" w:sz="0" w:space="0" w:color="auto"/>
            <w:right w:val="none" w:sz="0" w:space="0" w:color="auto"/>
          </w:divBdr>
        </w:div>
      </w:divsChild>
    </w:div>
    <w:div w:id="1790201768">
      <w:bodyDiv w:val="1"/>
      <w:marLeft w:val="0"/>
      <w:marRight w:val="0"/>
      <w:marTop w:val="0"/>
      <w:marBottom w:val="0"/>
      <w:divBdr>
        <w:top w:val="none" w:sz="0" w:space="0" w:color="auto"/>
        <w:left w:val="none" w:sz="0" w:space="0" w:color="auto"/>
        <w:bottom w:val="none" w:sz="0" w:space="0" w:color="auto"/>
        <w:right w:val="none" w:sz="0" w:space="0" w:color="auto"/>
      </w:divBdr>
      <w:divsChild>
        <w:div w:id="242643402">
          <w:marLeft w:val="0"/>
          <w:marRight w:val="0"/>
          <w:marTop w:val="0"/>
          <w:marBottom w:val="0"/>
          <w:divBdr>
            <w:top w:val="none" w:sz="0" w:space="0" w:color="auto"/>
            <w:left w:val="none" w:sz="0" w:space="0" w:color="auto"/>
            <w:bottom w:val="none" w:sz="0" w:space="0" w:color="auto"/>
            <w:right w:val="none" w:sz="0" w:space="0" w:color="auto"/>
          </w:divBdr>
        </w:div>
        <w:div w:id="245110691">
          <w:marLeft w:val="0"/>
          <w:marRight w:val="0"/>
          <w:marTop w:val="0"/>
          <w:marBottom w:val="0"/>
          <w:divBdr>
            <w:top w:val="none" w:sz="0" w:space="0" w:color="auto"/>
            <w:left w:val="none" w:sz="0" w:space="0" w:color="auto"/>
            <w:bottom w:val="none" w:sz="0" w:space="0" w:color="auto"/>
            <w:right w:val="none" w:sz="0" w:space="0" w:color="auto"/>
          </w:divBdr>
        </w:div>
        <w:div w:id="287785128">
          <w:marLeft w:val="0"/>
          <w:marRight w:val="0"/>
          <w:marTop w:val="0"/>
          <w:marBottom w:val="0"/>
          <w:divBdr>
            <w:top w:val="none" w:sz="0" w:space="0" w:color="auto"/>
            <w:left w:val="none" w:sz="0" w:space="0" w:color="auto"/>
            <w:bottom w:val="none" w:sz="0" w:space="0" w:color="auto"/>
            <w:right w:val="none" w:sz="0" w:space="0" w:color="auto"/>
          </w:divBdr>
        </w:div>
        <w:div w:id="733510904">
          <w:marLeft w:val="0"/>
          <w:marRight w:val="0"/>
          <w:marTop w:val="0"/>
          <w:marBottom w:val="0"/>
          <w:divBdr>
            <w:top w:val="none" w:sz="0" w:space="0" w:color="auto"/>
            <w:left w:val="none" w:sz="0" w:space="0" w:color="auto"/>
            <w:bottom w:val="none" w:sz="0" w:space="0" w:color="auto"/>
            <w:right w:val="none" w:sz="0" w:space="0" w:color="auto"/>
          </w:divBdr>
        </w:div>
        <w:div w:id="758673570">
          <w:marLeft w:val="0"/>
          <w:marRight w:val="0"/>
          <w:marTop w:val="0"/>
          <w:marBottom w:val="0"/>
          <w:divBdr>
            <w:top w:val="none" w:sz="0" w:space="0" w:color="auto"/>
            <w:left w:val="none" w:sz="0" w:space="0" w:color="auto"/>
            <w:bottom w:val="none" w:sz="0" w:space="0" w:color="auto"/>
            <w:right w:val="none" w:sz="0" w:space="0" w:color="auto"/>
          </w:divBdr>
        </w:div>
        <w:div w:id="1236548167">
          <w:marLeft w:val="0"/>
          <w:marRight w:val="0"/>
          <w:marTop w:val="0"/>
          <w:marBottom w:val="0"/>
          <w:divBdr>
            <w:top w:val="none" w:sz="0" w:space="0" w:color="auto"/>
            <w:left w:val="none" w:sz="0" w:space="0" w:color="auto"/>
            <w:bottom w:val="none" w:sz="0" w:space="0" w:color="auto"/>
            <w:right w:val="none" w:sz="0" w:space="0" w:color="auto"/>
          </w:divBdr>
        </w:div>
        <w:div w:id="1307318581">
          <w:marLeft w:val="0"/>
          <w:marRight w:val="0"/>
          <w:marTop w:val="0"/>
          <w:marBottom w:val="0"/>
          <w:divBdr>
            <w:top w:val="none" w:sz="0" w:space="0" w:color="auto"/>
            <w:left w:val="none" w:sz="0" w:space="0" w:color="auto"/>
            <w:bottom w:val="none" w:sz="0" w:space="0" w:color="auto"/>
            <w:right w:val="none" w:sz="0" w:space="0" w:color="auto"/>
          </w:divBdr>
        </w:div>
        <w:div w:id="1717198265">
          <w:marLeft w:val="0"/>
          <w:marRight w:val="0"/>
          <w:marTop w:val="0"/>
          <w:marBottom w:val="0"/>
          <w:divBdr>
            <w:top w:val="none" w:sz="0" w:space="0" w:color="auto"/>
            <w:left w:val="none" w:sz="0" w:space="0" w:color="auto"/>
            <w:bottom w:val="none" w:sz="0" w:space="0" w:color="auto"/>
            <w:right w:val="none" w:sz="0" w:space="0" w:color="auto"/>
          </w:divBdr>
        </w:div>
        <w:div w:id="208386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hvho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60C8E-61DF-4620-AABC-76CA7009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Howard Butt</cp:lastModifiedBy>
  <cp:revision>7</cp:revision>
  <cp:lastPrinted>2018-08-14T01:20:00Z</cp:lastPrinted>
  <dcterms:created xsi:type="dcterms:W3CDTF">2021-03-10T02:48:00Z</dcterms:created>
  <dcterms:modified xsi:type="dcterms:W3CDTF">2021-04-19T00:38:00Z</dcterms:modified>
</cp:coreProperties>
</file>